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18F" w14:textId="13FAC105" w:rsidR="00602882" w:rsidRPr="00D95D4F" w:rsidRDefault="00811F6E" w:rsidP="007270C6">
      <w:pPr>
        <w:autoSpaceDE w:val="0"/>
        <w:autoSpaceDN w:val="0"/>
        <w:adjustRightInd w:val="0"/>
        <w:ind w:firstLineChars="300" w:firstLine="66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三川町</w:t>
      </w:r>
      <w:r w:rsidR="00590641" w:rsidRPr="00590641">
        <w:rPr>
          <w:rFonts w:asciiTheme="minorEastAsia" w:eastAsiaTheme="minorEastAsia" w:hAnsiTheme="minorEastAsia" w:hint="eastAsia"/>
          <w:color w:val="000000" w:themeColor="text1"/>
        </w:rPr>
        <w:t>町内会困りごと</w:t>
      </w:r>
      <w:r w:rsidR="00590641">
        <w:rPr>
          <w:rFonts w:asciiTheme="minorEastAsia" w:eastAsiaTheme="minorEastAsia" w:hAnsiTheme="minorEastAsia" w:hint="eastAsia"/>
          <w:color w:val="000000" w:themeColor="text1"/>
        </w:rPr>
        <w:t>解決</w:t>
      </w:r>
      <w:r w:rsidR="00590641" w:rsidRPr="00590641">
        <w:rPr>
          <w:rFonts w:asciiTheme="minorEastAsia" w:eastAsiaTheme="minorEastAsia" w:hAnsiTheme="minorEastAsia" w:hint="eastAsia"/>
          <w:color w:val="000000" w:themeColor="text1"/>
        </w:rPr>
        <w:t>事業</w:t>
      </w:r>
      <w:r w:rsidR="005B6AB1" w:rsidRPr="00D95D4F">
        <w:rPr>
          <w:rFonts w:asciiTheme="minorEastAsia" w:eastAsiaTheme="minorEastAsia" w:hAnsiTheme="minorEastAsia" w:hint="eastAsia"/>
          <w:color w:val="000000" w:themeColor="text1"/>
        </w:rPr>
        <w:t>実施</w:t>
      </w:r>
      <w:r w:rsidR="00602882" w:rsidRPr="00D95D4F">
        <w:rPr>
          <w:rFonts w:asciiTheme="minorEastAsia" w:eastAsiaTheme="minorEastAsia" w:hAnsiTheme="minorEastAsia" w:hint="eastAsia"/>
          <w:color w:val="000000" w:themeColor="text1"/>
        </w:rPr>
        <w:t>要綱</w:t>
      </w:r>
    </w:p>
    <w:p w14:paraId="199B108E" w14:textId="77777777" w:rsidR="000439BF" w:rsidRPr="00D95D4F" w:rsidRDefault="000439BF" w:rsidP="000439BF">
      <w:pPr>
        <w:autoSpaceDE w:val="0"/>
        <w:autoSpaceDN w:val="0"/>
        <w:adjustRightInd w:val="0"/>
        <w:rPr>
          <w:rFonts w:asciiTheme="minorEastAsia" w:eastAsiaTheme="minorEastAsia" w:hAnsiTheme="minorEastAsia"/>
          <w:color w:val="000000" w:themeColor="text1"/>
        </w:rPr>
      </w:pPr>
    </w:p>
    <w:p w14:paraId="6CD6D6C0" w14:textId="77777777" w:rsidR="00602882" w:rsidRPr="00D95D4F" w:rsidRDefault="00BF3B93" w:rsidP="008A0BC0">
      <w:pPr>
        <w:autoSpaceDE w:val="0"/>
        <w:autoSpaceDN w:val="0"/>
        <w:adjustRightInd w:val="0"/>
        <w:ind w:firstLineChars="100" w:firstLine="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w:t>
      </w:r>
      <w:r w:rsidR="00683CA4" w:rsidRPr="00D95D4F">
        <w:rPr>
          <w:rFonts w:asciiTheme="minorEastAsia" w:eastAsiaTheme="minorEastAsia" w:hAnsiTheme="minorEastAsia" w:hint="eastAsia"/>
          <w:color w:val="000000" w:themeColor="text1"/>
        </w:rPr>
        <w:t>趣旨</w:t>
      </w:r>
      <w:r w:rsidRPr="00D95D4F">
        <w:rPr>
          <w:rFonts w:asciiTheme="minorEastAsia" w:eastAsiaTheme="minorEastAsia" w:hAnsiTheme="minorEastAsia" w:hint="eastAsia"/>
          <w:color w:val="000000" w:themeColor="text1"/>
        </w:rPr>
        <w:t>）</w:t>
      </w:r>
    </w:p>
    <w:p w14:paraId="08F96250" w14:textId="59022253" w:rsidR="002B77BD" w:rsidRPr="00D95D4F" w:rsidRDefault="00602882" w:rsidP="00EE5F39">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w:t>
      </w:r>
      <w:r w:rsidR="00BB64EA" w:rsidRPr="00D95D4F">
        <w:rPr>
          <w:rFonts w:asciiTheme="minorEastAsia" w:eastAsiaTheme="minorEastAsia" w:hAnsiTheme="minorEastAsia" w:hint="eastAsia"/>
          <w:color w:val="000000" w:themeColor="text1"/>
        </w:rPr>
        <w:t>１</w:t>
      </w:r>
      <w:r w:rsidRPr="00D95D4F">
        <w:rPr>
          <w:rFonts w:asciiTheme="minorEastAsia" w:eastAsiaTheme="minorEastAsia" w:hAnsiTheme="minorEastAsia" w:hint="eastAsia"/>
          <w:color w:val="000000" w:themeColor="text1"/>
        </w:rPr>
        <w:t xml:space="preserve">条　</w:t>
      </w:r>
      <w:r w:rsidR="00683CA4" w:rsidRPr="00D95D4F">
        <w:rPr>
          <w:rFonts w:ascii="ＭＳ 明朝" w:hAnsi="ＭＳ 明朝" w:hint="eastAsia"/>
          <w:color w:val="000000" w:themeColor="text1"/>
          <w:kern w:val="0"/>
        </w:rPr>
        <w:t>この要綱は、三川町（以下「町」という。）が、</w:t>
      </w:r>
      <w:r w:rsidR="00590641">
        <w:rPr>
          <w:rFonts w:ascii="ＭＳ 明朝" w:hAnsi="ＭＳ 明朝" w:hint="eastAsia"/>
          <w:color w:val="000000" w:themeColor="text1"/>
          <w:kern w:val="0"/>
        </w:rPr>
        <w:t>町内会の困りごとを</w:t>
      </w:r>
      <w:r w:rsidR="00B829BB">
        <w:rPr>
          <w:rFonts w:ascii="ＭＳ 明朝" w:hAnsi="ＭＳ 明朝" w:hint="eastAsia"/>
          <w:color w:val="000000" w:themeColor="text1"/>
          <w:kern w:val="0"/>
        </w:rPr>
        <w:t>町民</w:t>
      </w:r>
      <w:r w:rsidR="00D95D4F">
        <w:rPr>
          <w:rFonts w:ascii="ＭＳ 明朝" w:hAnsi="ＭＳ 明朝" w:hint="eastAsia"/>
          <w:color w:val="000000" w:themeColor="text1"/>
          <w:kern w:val="0"/>
        </w:rPr>
        <w:t>が自主的に</w:t>
      </w:r>
      <w:r w:rsidR="00590641">
        <w:rPr>
          <w:rFonts w:ascii="ＭＳ 明朝" w:hAnsi="ＭＳ 明朝" w:hint="eastAsia"/>
          <w:color w:val="000000" w:themeColor="text1"/>
          <w:kern w:val="0"/>
        </w:rPr>
        <w:t>解決する</w:t>
      </w:r>
      <w:r w:rsidR="00D95D4F">
        <w:rPr>
          <w:rFonts w:ascii="ＭＳ 明朝" w:hAnsi="ＭＳ 明朝" w:hint="eastAsia"/>
          <w:color w:val="000000" w:themeColor="text1"/>
          <w:kern w:val="0"/>
        </w:rPr>
        <w:t>公益的な活動に対する支援を行い、</w:t>
      </w:r>
      <w:r w:rsidR="00B829BB">
        <w:rPr>
          <w:rFonts w:ascii="ＭＳ 明朝" w:hAnsi="ＭＳ 明朝" w:hint="eastAsia"/>
          <w:color w:val="000000" w:themeColor="text1"/>
          <w:kern w:val="0"/>
        </w:rPr>
        <w:t>より</w:t>
      </w:r>
      <w:r w:rsidR="00590641">
        <w:rPr>
          <w:rFonts w:ascii="ＭＳ 明朝" w:hAnsi="ＭＳ 明朝" w:hint="eastAsia"/>
          <w:color w:val="000000" w:themeColor="text1"/>
          <w:kern w:val="0"/>
        </w:rPr>
        <w:t>住みやすいまちづくりを推進するために</w:t>
      </w:r>
      <w:r w:rsidR="00BB64EA" w:rsidRPr="00D95D4F">
        <w:rPr>
          <w:rFonts w:ascii="ＭＳ 明朝" w:hAnsi="ＭＳ 明朝" w:hint="eastAsia"/>
          <w:color w:val="000000" w:themeColor="text1"/>
          <w:kern w:val="0"/>
        </w:rPr>
        <w:t>必要な事項を定めるものとし、</w:t>
      </w:r>
      <w:r w:rsidR="009977EB">
        <w:rPr>
          <w:rFonts w:ascii="ＭＳ 明朝" w:hAnsi="ＭＳ 明朝" w:hint="eastAsia"/>
          <w:color w:val="000000" w:themeColor="text1"/>
          <w:kern w:val="0"/>
        </w:rPr>
        <w:t>予算の範囲内で</w:t>
      </w:r>
      <w:r w:rsidR="00683CA4" w:rsidRPr="00D95D4F">
        <w:rPr>
          <w:rFonts w:ascii="ＭＳ 明朝" w:hAnsi="ＭＳ 明朝" w:hint="eastAsia"/>
          <w:color w:val="000000" w:themeColor="text1"/>
          <w:kern w:val="0"/>
        </w:rPr>
        <w:t>補助金</w:t>
      </w:r>
      <w:r w:rsidR="009977EB">
        <w:rPr>
          <w:rFonts w:ascii="ＭＳ 明朝" w:hAnsi="ＭＳ 明朝" w:hint="eastAsia"/>
          <w:color w:val="000000" w:themeColor="text1"/>
          <w:kern w:val="0"/>
        </w:rPr>
        <w:t>を交付することについて</w:t>
      </w:r>
      <w:r w:rsidR="00683CA4" w:rsidRPr="00D95D4F">
        <w:rPr>
          <w:rFonts w:ascii="ＭＳ 明朝" w:hAnsi="ＭＳ 明朝" w:hint="eastAsia"/>
          <w:color w:val="000000" w:themeColor="text1"/>
          <w:kern w:val="0"/>
        </w:rPr>
        <w:t>、三川町補助金等の適正化に関する規則（昭和</w:t>
      </w:r>
      <w:r w:rsidR="00BB64EA" w:rsidRPr="00D95D4F">
        <w:rPr>
          <w:rFonts w:ascii="ＭＳ 明朝" w:hAnsi="ＭＳ 明朝" w:hint="eastAsia"/>
          <w:color w:val="000000" w:themeColor="text1"/>
          <w:kern w:val="0"/>
        </w:rPr>
        <w:t>３８</w:t>
      </w:r>
      <w:r w:rsidR="00683CA4" w:rsidRPr="00D95D4F">
        <w:rPr>
          <w:rFonts w:ascii="ＭＳ 明朝" w:hAnsi="ＭＳ 明朝" w:hint="eastAsia"/>
          <w:color w:val="000000" w:themeColor="text1"/>
          <w:kern w:val="0"/>
        </w:rPr>
        <w:t>年規則第</w:t>
      </w:r>
      <w:r w:rsidR="00BB64EA" w:rsidRPr="00D95D4F">
        <w:rPr>
          <w:rFonts w:ascii="ＭＳ 明朝" w:hAnsi="ＭＳ 明朝" w:hint="eastAsia"/>
          <w:color w:val="000000" w:themeColor="text1"/>
          <w:kern w:val="0"/>
        </w:rPr>
        <w:t>４</w:t>
      </w:r>
      <w:r w:rsidR="00683CA4" w:rsidRPr="00D95D4F">
        <w:rPr>
          <w:rFonts w:ascii="ＭＳ 明朝" w:hAnsi="ＭＳ 明朝" w:hint="eastAsia"/>
          <w:color w:val="000000" w:themeColor="text1"/>
          <w:kern w:val="0"/>
        </w:rPr>
        <w:t>号）に定めるもののほか、</w:t>
      </w:r>
      <w:r w:rsidR="007B6577">
        <w:rPr>
          <w:rFonts w:ascii="ＭＳ 明朝" w:hAnsi="ＭＳ 明朝" w:hint="eastAsia"/>
          <w:color w:val="000000" w:themeColor="text1"/>
          <w:kern w:val="0"/>
        </w:rPr>
        <w:t>必要な事項を定めるものとする。</w:t>
      </w:r>
    </w:p>
    <w:p w14:paraId="623D5387" w14:textId="77777777" w:rsidR="00BB64EA" w:rsidRPr="00D95D4F" w:rsidRDefault="00BB64EA" w:rsidP="00BB64EA">
      <w:pPr>
        <w:autoSpaceDE w:val="0"/>
        <w:autoSpaceDN w:val="0"/>
        <w:adjustRightInd w:val="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（定義）</w:t>
      </w:r>
    </w:p>
    <w:p w14:paraId="65BA5249" w14:textId="77777777" w:rsidR="00BB64EA" w:rsidRPr="00D95D4F" w:rsidRDefault="00BB64EA" w:rsidP="00BB64EA">
      <w:pPr>
        <w:autoSpaceDE w:val="0"/>
        <w:autoSpaceDN w:val="0"/>
        <w:adjustRightInd w:val="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第２条　この要綱における用語の意義は、次の各号に定めるところによる。</w:t>
      </w:r>
    </w:p>
    <w:p w14:paraId="171F18A1" w14:textId="38D1BB94" w:rsidR="00BB64EA" w:rsidRDefault="00BB64EA" w:rsidP="00BB64EA">
      <w:pPr>
        <w:autoSpaceDE w:val="0"/>
        <w:autoSpaceDN w:val="0"/>
        <w:adjustRightInd w:val="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w:t>
      </w:r>
      <w:r w:rsidR="00657D4F">
        <w:rPr>
          <w:rFonts w:asciiTheme="minorEastAsia" w:eastAsiaTheme="minorEastAsia" w:hAnsiTheme="minorEastAsia" w:hint="eastAsia"/>
          <w:color w:val="000000" w:themeColor="text1"/>
        </w:rPr>
        <w:t>１</w:t>
      </w:r>
      <w:r w:rsidRPr="00D95D4F">
        <w:rPr>
          <w:rFonts w:asciiTheme="minorEastAsia" w:eastAsiaTheme="minorEastAsia" w:hAnsiTheme="minorEastAsia" w:hint="eastAsia"/>
          <w:color w:val="000000" w:themeColor="text1"/>
        </w:rPr>
        <w:t>）　町民　町内に住所を有し、かつ、居住する者をいう。</w:t>
      </w:r>
    </w:p>
    <w:p w14:paraId="1F00A3A5" w14:textId="2F72F18D" w:rsidR="00AC28F1" w:rsidRPr="00D95D4F" w:rsidRDefault="00AC28F1" w:rsidP="00AC28F1">
      <w:pPr>
        <w:autoSpaceDE w:val="0"/>
        <w:autoSpaceDN w:val="0"/>
        <w:adjustRightInd w:val="0"/>
        <w:ind w:left="440" w:hangingChars="200" w:hanging="4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657D4F">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　町内会　地方自治法（昭和２２年法律第６７号）第２６０条の２第１項に規定する地縁による団体</w:t>
      </w:r>
      <w:r w:rsidR="000763DD">
        <w:rPr>
          <w:rFonts w:asciiTheme="minorEastAsia" w:eastAsiaTheme="minorEastAsia" w:hAnsiTheme="minorEastAsia" w:hint="eastAsia"/>
          <w:color w:val="000000" w:themeColor="text1"/>
        </w:rPr>
        <w:t>をいう。</w:t>
      </w:r>
    </w:p>
    <w:p w14:paraId="73CB8241" w14:textId="256F16B2" w:rsidR="00270E51" w:rsidRPr="00D95D4F" w:rsidRDefault="00BB64EA" w:rsidP="00657D4F">
      <w:pPr>
        <w:autoSpaceDE w:val="0"/>
        <w:autoSpaceDN w:val="0"/>
        <w:adjustRightInd w:val="0"/>
        <w:ind w:left="440" w:hangingChars="200" w:hanging="44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w:t>
      </w:r>
      <w:r w:rsidR="00270E51" w:rsidRPr="00D95D4F">
        <w:rPr>
          <w:rFonts w:asciiTheme="minorEastAsia" w:eastAsiaTheme="minorEastAsia" w:hAnsiTheme="minorEastAsia" w:hint="eastAsia"/>
          <w:color w:val="000000" w:themeColor="text1"/>
        </w:rPr>
        <w:t>（支援</w:t>
      </w:r>
      <w:r w:rsidR="004B65C9" w:rsidRPr="00D95D4F">
        <w:rPr>
          <w:rFonts w:asciiTheme="minorEastAsia" w:eastAsiaTheme="minorEastAsia" w:hAnsiTheme="minorEastAsia" w:hint="eastAsia"/>
          <w:color w:val="000000" w:themeColor="text1"/>
        </w:rPr>
        <w:t>の</w:t>
      </w:r>
      <w:r w:rsidR="00270E51" w:rsidRPr="00D95D4F">
        <w:rPr>
          <w:rFonts w:asciiTheme="minorEastAsia" w:eastAsiaTheme="minorEastAsia" w:hAnsiTheme="minorEastAsia" w:hint="eastAsia"/>
          <w:color w:val="000000" w:themeColor="text1"/>
        </w:rPr>
        <w:t>対象</w:t>
      </w:r>
      <w:r w:rsidR="004B65C9" w:rsidRPr="00D95D4F">
        <w:rPr>
          <w:rFonts w:asciiTheme="minorEastAsia" w:eastAsiaTheme="minorEastAsia" w:hAnsiTheme="minorEastAsia" w:hint="eastAsia"/>
          <w:color w:val="000000" w:themeColor="text1"/>
        </w:rPr>
        <w:t>者</w:t>
      </w:r>
      <w:r w:rsidR="00270E51" w:rsidRPr="00D95D4F">
        <w:rPr>
          <w:rFonts w:asciiTheme="minorEastAsia" w:eastAsiaTheme="minorEastAsia" w:hAnsiTheme="minorEastAsia" w:hint="eastAsia"/>
          <w:color w:val="000000" w:themeColor="text1"/>
        </w:rPr>
        <w:t>）</w:t>
      </w:r>
    </w:p>
    <w:p w14:paraId="7903ACE5" w14:textId="3B73E02C" w:rsidR="00DB2CE7" w:rsidRPr="00D95D4F" w:rsidRDefault="00270E51" w:rsidP="007B6577">
      <w:pPr>
        <w:autoSpaceDE w:val="0"/>
        <w:autoSpaceDN w:val="0"/>
        <w:adjustRightInd w:val="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第３条　支援の</w:t>
      </w:r>
      <w:r w:rsidR="0039562F">
        <w:rPr>
          <w:rFonts w:asciiTheme="minorEastAsia" w:eastAsiaTheme="minorEastAsia" w:hAnsiTheme="minorEastAsia" w:hint="eastAsia"/>
          <w:color w:val="000000" w:themeColor="text1"/>
        </w:rPr>
        <w:t>対象</w:t>
      </w:r>
      <w:r w:rsidRPr="00D95D4F">
        <w:rPr>
          <w:rFonts w:asciiTheme="minorEastAsia" w:eastAsiaTheme="minorEastAsia" w:hAnsiTheme="minorEastAsia" w:hint="eastAsia"/>
          <w:color w:val="000000" w:themeColor="text1"/>
        </w:rPr>
        <w:t>は、</w:t>
      </w:r>
      <w:r w:rsidR="007B6577">
        <w:rPr>
          <w:rFonts w:asciiTheme="minorEastAsia" w:eastAsiaTheme="minorEastAsia" w:hAnsiTheme="minorEastAsia" w:hint="eastAsia"/>
          <w:color w:val="000000" w:themeColor="text1"/>
        </w:rPr>
        <w:t>町内会と</w:t>
      </w:r>
      <w:r w:rsidRPr="00D95D4F">
        <w:rPr>
          <w:rFonts w:asciiTheme="minorEastAsia" w:eastAsiaTheme="minorEastAsia" w:hAnsiTheme="minorEastAsia" w:hint="eastAsia"/>
          <w:color w:val="000000" w:themeColor="text1"/>
        </w:rPr>
        <w:t>する。</w:t>
      </w:r>
    </w:p>
    <w:p w14:paraId="0F1C4E46" w14:textId="77777777" w:rsidR="004B65C9" w:rsidRPr="00D95D4F" w:rsidRDefault="004B65C9" w:rsidP="004B65C9">
      <w:pPr>
        <w:autoSpaceDE w:val="0"/>
        <w:autoSpaceDN w:val="0"/>
        <w:adjustRightInd w:val="0"/>
        <w:ind w:left="440" w:hangingChars="200" w:hanging="44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（対象事業</w:t>
      </w:r>
      <w:r w:rsidR="00AC3F73" w:rsidRPr="00D95D4F">
        <w:rPr>
          <w:rFonts w:asciiTheme="minorEastAsia" w:eastAsiaTheme="minorEastAsia" w:hAnsiTheme="minorEastAsia" w:hint="eastAsia"/>
          <w:color w:val="000000" w:themeColor="text1"/>
        </w:rPr>
        <w:t>及び補助金額等</w:t>
      </w:r>
      <w:r w:rsidRPr="00D95D4F">
        <w:rPr>
          <w:rFonts w:asciiTheme="minorEastAsia" w:eastAsiaTheme="minorEastAsia" w:hAnsiTheme="minorEastAsia" w:hint="eastAsia"/>
          <w:color w:val="000000" w:themeColor="text1"/>
        </w:rPr>
        <w:t>）</w:t>
      </w:r>
    </w:p>
    <w:p w14:paraId="4BF37CF1" w14:textId="77777777" w:rsidR="00270E51" w:rsidRPr="00D95D4F" w:rsidRDefault="004B65C9" w:rsidP="00F235F3">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第４条</w:t>
      </w:r>
      <w:r w:rsidR="00F235F3" w:rsidRPr="00D95D4F">
        <w:rPr>
          <w:rFonts w:asciiTheme="minorEastAsia" w:eastAsiaTheme="minorEastAsia" w:hAnsiTheme="minorEastAsia" w:hint="eastAsia"/>
          <w:color w:val="000000" w:themeColor="text1"/>
        </w:rPr>
        <w:t xml:space="preserve">　</w:t>
      </w:r>
      <w:r w:rsidR="007270C6">
        <w:rPr>
          <w:rFonts w:asciiTheme="minorEastAsia" w:eastAsiaTheme="minorEastAsia" w:hAnsiTheme="minorEastAsia" w:hint="eastAsia"/>
          <w:color w:val="000000" w:themeColor="text1"/>
        </w:rPr>
        <w:t>支援の</w:t>
      </w:r>
      <w:r w:rsidR="00F235F3" w:rsidRPr="00D95D4F">
        <w:rPr>
          <w:rFonts w:asciiTheme="minorEastAsia" w:eastAsiaTheme="minorEastAsia" w:hAnsiTheme="minorEastAsia" w:hint="eastAsia"/>
          <w:color w:val="000000" w:themeColor="text1"/>
        </w:rPr>
        <w:t>対象となる事業（以下「補助事業」という。）</w:t>
      </w:r>
      <w:r w:rsidR="00B45F09">
        <w:rPr>
          <w:rFonts w:asciiTheme="minorEastAsia" w:eastAsiaTheme="minorEastAsia" w:hAnsiTheme="minorEastAsia" w:hint="eastAsia"/>
          <w:color w:val="000000" w:themeColor="text1"/>
        </w:rPr>
        <w:t>、</w:t>
      </w:r>
      <w:r w:rsidR="00654809">
        <w:rPr>
          <w:rFonts w:asciiTheme="minorEastAsia" w:eastAsiaTheme="minorEastAsia" w:hAnsiTheme="minorEastAsia" w:hint="eastAsia"/>
          <w:color w:val="000000" w:themeColor="text1"/>
        </w:rPr>
        <w:t>補助</w:t>
      </w:r>
      <w:r w:rsidR="0039562F">
        <w:rPr>
          <w:rFonts w:asciiTheme="minorEastAsia" w:eastAsiaTheme="minorEastAsia" w:hAnsiTheme="minorEastAsia" w:hint="eastAsia"/>
          <w:color w:val="000000" w:themeColor="text1"/>
        </w:rPr>
        <w:t>事業の</w:t>
      </w:r>
      <w:r w:rsidR="00B45F09">
        <w:rPr>
          <w:rFonts w:asciiTheme="minorEastAsia" w:eastAsiaTheme="minorEastAsia" w:hAnsiTheme="minorEastAsia" w:hint="eastAsia"/>
          <w:color w:val="000000" w:themeColor="text1"/>
        </w:rPr>
        <w:t>対象者及び補助金額等</w:t>
      </w:r>
      <w:r w:rsidR="00F235F3" w:rsidRPr="00D95D4F">
        <w:rPr>
          <w:rFonts w:asciiTheme="minorEastAsia" w:eastAsiaTheme="minorEastAsia" w:hAnsiTheme="minorEastAsia" w:hint="eastAsia"/>
          <w:color w:val="000000" w:themeColor="text1"/>
        </w:rPr>
        <w:t>は、別表のとおりとする。</w:t>
      </w:r>
    </w:p>
    <w:p w14:paraId="570CF527" w14:textId="77777777" w:rsidR="00F235F3" w:rsidRPr="00D95D4F" w:rsidRDefault="0059386F" w:rsidP="00F235F3">
      <w:pPr>
        <w:autoSpaceDE w:val="0"/>
        <w:autoSpaceDN w:val="0"/>
        <w:adjustRightInd w:val="0"/>
        <w:ind w:left="22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r w:rsidR="00F235F3" w:rsidRPr="00D95D4F">
        <w:rPr>
          <w:rFonts w:asciiTheme="minorEastAsia" w:eastAsiaTheme="minorEastAsia" w:hAnsiTheme="minorEastAsia" w:hint="eastAsia"/>
          <w:color w:val="000000" w:themeColor="text1"/>
        </w:rPr>
        <w:t xml:space="preserve">　</w:t>
      </w:r>
      <w:r w:rsidR="00654809">
        <w:rPr>
          <w:rFonts w:asciiTheme="minorEastAsia" w:eastAsiaTheme="minorEastAsia" w:hAnsiTheme="minorEastAsia" w:hint="eastAsia"/>
          <w:color w:val="000000" w:themeColor="text1"/>
        </w:rPr>
        <w:t>前</w:t>
      </w:r>
      <w:r w:rsidR="0055541E" w:rsidRPr="00D95D4F">
        <w:rPr>
          <w:rFonts w:asciiTheme="minorEastAsia" w:eastAsiaTheme="minorEastAsia" w:hAnsiTheme="minorEastAsia" w:hint="eastAsia"/>
          <w:color w:val="000000" w:themeColor="text1"/>
        </w:rPr>
        <w:t>項</w:t>
      </w:r>
      <w:r w:rsidR="00F235F3" w:rsidRPr="00D95D4F">
        <w:rPr>
          <w:rFonts w:asciiTheme="minorEastAsia" w:eastAsiaTheme="minorEastAsia" w:hAnsiTheme="minorEastAsia" w:hint="eastAsia"/>
          <w:color w:val="000000" w:themeColor="text1"/>
        </w:rPr>
        <w:t>の規定にかかわらず、次に該当するものは対象外とする。</w:t>
      </w:r>
    </w:p>
    <w:p w14:paraId="2725BD93" w14:textId="77777777" w:rsidR="00F235F3" w:rsidRPr="00D95D4F" w:rsidRDefault="00F235F3" w:rsidP="00F235F3">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（１）　営利を目的とする事業</w:t>
      </w:r>
    </w:p>
    <w:p w14:paraId="6DE67329" w14:textId="77777777" w:rsidR="00F235F3" w:rsidRPr="00D95D4F" w:rsidRDefault="00F235F3" w:rsidP="00F235F3">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（２）　特定の個人や団体のみが利益を受けるもので、公益性が低い事業</w:t>
      </w:r>
    </w:p>
    <w:p w14:paraId="3CDCE607" w14:textId="77777777" w:rsidR="00F235F3" w:rsidRPr="00D95D4F" w:rsidRDefault="00F235F3" w:rsidP="00F235F3">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（３）　政治、宗教、選挙活動</w:t>
      </w:r>
    </w:p>
    <w:p w14:paraId="01717762" w14:textId="77777777" w:rsidR="00F235F3" w:rsidRPr="00D95D4F" w:rsidRDefault="00F235F3" w:rsidP="00F235F3">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（４）　学術的な研究事業</w:t>
      </w:r>
    </w:p>
    <w:p w14:paraId="78FDA019" w14:textId="77777777" w:rsidR="00F235F3" w:rsidRPr="00D95D4F" w:rsidRDefault="00F235F3" w:rsidP="00F235F3">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（５）　事業実施を伴わない調査</w:t>
      </w:r>
    </w:p>
    <w:p w14:paraId="34F3D373" w14:textId="77777777" w:rsidR="00F235F3" w:rsidRPr="00D95D4F" w:rsidRDefault="00F235F3" w:rsidP="00F235F3">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（６）　地域住民の交流行事等親睦</w:t>
      </w:r>
      <w:r w:rsidR="00B45F09">
        <w:rPr>
          <w:rFonts w:asciiTheme="minorEastAsia" w:eastAsiaTheme="minorEastAsia" w:hAnsiTheme="minorEastAsia" w:hint="eastAsia"/>
          <w:color w:val="000000" w:themeColor="text1"/>
        </w:rPr>
        <w:t>会的</w:t>
      </w:r>
      <w:r w:rsidRPr="00D95D4F">
        <w:rPr>
          <w:rFonts w:asciiTheme="minorEastAsia" w:eastAsiaTheme="minorEastAsia" w:hAnsiTheme="minorEastAsia" w:hint="eastAsia"/>
          <w:color w:val="000000" w:themeColor="text1"/>
        </w:rPr>
        <w:t>なイベント</w:t>
      </w:r>
    </w:p>
    <w:p w14:paraId="0903A53E" w14:textId="77777777" w:rsidR="00F235F3" w:rsidRPr="00D95D4F" w:rsidRDefault="00F235F3" w:rsidP="00F235F3">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（７）　公序良俗に反するもの</w:t>
      </w:r>
    </w:p>
    <w:p w14:paraId="6BE6F36B" w14:textId="77777777" w:rsidR="005D7A0E" w:rsidRPr="00D95D4F" w:rsidRDefault="005D7A0E" w:rsidP="00F235F3">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（８）　年度内に取り組みが完了しない事業</w:t>
      </w:r>
    </w:p>
    <w:p w14:paraId="16153D0B" w14:textId="77777777" w:rsidR="00F235F3" w:rsidRDefault="00F235F3" w:rsidP="00F235F3">
      <w:pPr>
        <w:autoSpaceDE w:val="0"/>
        <w:autoSpaceDN w:val="0"/>
        <w:adjustRightInd w:val="0"/>
        <w:ind w:left="440" w:hangingChars="200" w:hanging="44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w:t>
      </w:r>
      <w:r w:rsidR="005D7A0E" w:rsidRPr="00D95D4F">
        <w:rPr>
          <w:rFonts w:asciiTheme="minorEastAsia" w:eastAsiaTheme="minorEastAsia" w:hAnsiTheme="minorEastAsia" w:hint="eastAsia"/>
          <w:color w:val="000000" w:themeColor="text1"/>
        </w:rPr>
        <w:t>９</w:t>
      </w:r>
      <w:r w:rsidRPr="00D95D4F">
        <w:rPr>
          <w:rFonts w:asciiTheme="minorEastAsia" w:eastAsiaTheme="minorEastAsia" w:hAnsiTheme="minorEastAsia" w:hint="eastAsia"/>
          <w:color w:val="000000" w:themeColor="text1"/>
        </w:rPr>
        <w:t>）　この支援のほかに、国、地方公共団体及びそれらの外郭団体から当該事業に対する補助・助成等の支援を受けているもの</w:t>
      </w:r>
    </w:p>
    <w:p w14:paraId="7A249887" w14:textId="3AF4FD4E" w:rsidR="00782C89" w:rsidRPr="00144E90" w:rsidRDefault="00782C89" w:rsidP="00F235F3">
      <w:pPr>
        <w:autoSpaceDE w:val="0"/>
        <w:autoSpaceDN w:val="0"/>
        <w:adjustRightInd w:val="0"/>
        <w:ind w:left="440" w:hangingChars="200" w:hanging="4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144E90">
        <w:rPr>
          <w:rFonts w:asciiTheme="minorEastAsia" w:eastAsiaTheme="minorEastAsia" w:hAnsiTheme="minorEastAsia" w:hint="eastAsia"/>
          <w:color w:val="000000" w:themeColor="text1"/>
        </w:rPr>
        <w:t>（１０）当該年度以前に同様の内容による補助を受け</w:t>
      </w:r>
      <w:r w:rsidR="001F1E51" w:rsidRPr="00144E90">
        <w:rPr>
          <w:rFonts w:asciiTheme="minorEastAsia" w:eastAsiaTheme="minorEastAsia" w:hAnsiTheme="minorEastAsia" w:hint="eastAsia"/>
          <w:color w:val="000000" w:themeColor="text1"/>
        </w:rPr>
        <w:t>たことのある事業</w:t>
      </w:r>
    </w:p>
    <w:p w14:paraId="47D39B7F" w14:textId="2492CCDB" w:rsidR="00F235F3" w:rsidRPr="00D95D4F" w:rsidRDefault="00F235F3" w:rsidP="00F235F3">
      <w:pPr>
        <w:autoSpaceDE w:val="0"/>
        <w:autoSpaceDN w:val="0"/>
        <w:adjustRightInd w:val="0"/>
        <w:ind w:left="440" w:hangingChars="200" w:hanging="440"/>
        <w:rPr>
          <w:rFonts w:asciiTheme="minorEastAsia" w:eastAsiaTheme="minorEastAsia" w:hAnsiTheme="minorEastAsia"/>
          <w:color w:val="000000" w:themeColor="text1"/>
        </w:rPr>
      </w:pPr>
      <w:r w:rsidRPr="00144E90">
        <w:rPr>
          <w:rFonts w:asciiTheme="minorEastAsia" w:eastAsiaTheme="minorEastAsia" w:hAnsiTheme="minorEastAsia" w:hint="eastAsia"/>
          <w:color w:val="000000" w:themeColor="text1"/>
        </w:rPr>
        <w:t xml:space="preserve">　（</w:t>
      </w:r>
      <w:r w:rsidR="005D7A0E" w:rsidRPr="00144E90">
        <w:rPr>
          <w:rFonts w:asciiTheme="minorEastAsia" w:eastAsiaTheme="minorEastAsia" w:hAnsiTheme="minorEastAsia" w:hint="eastAsia"/>
          <w:color w:val="000000" w:themeColor="text1"/>
        </w:rPr>
        <w:t>１</w:t>
      </w:r>
      <w:r w:rsidR="00782C89" w:rsidRPr="00144E90">
        <w:rPr>
          <w:rFonts w:asciiTheme="minorEastAsia" w:eastAsiaTheme="minorEastAsia" w:hAnsiTheme="minorEastAsia" w:hint="eastAsia"/>
          <w:color w:val="000000" w:themeColor="text1"/>
        </w:rPr>
        <w:t>１</w:t>
      </w:r>
      <w:r w:rsidR="0059386F" w:rsidRPr="00144E90">
        <w:rPr>
          <w:rFonts w:asciiTheme="minorEastAsia" w:eastAsiaTheme="minorEastAsia" w:hAnsiTheme="minorEastAsia" w:hint="eastAsia"/>
          <w:color w:val="000000" w:themeColor="text1"/>
        </w:rPr>
        <w:t>）既に実施している町の事業</w:t>
      </w:r>
      <w:r w:rsidR="009977EB" w:rsidRPr="00144E90">
        <w:rPr>
          <w:rFonts w:asciiTheme="minorEastAsia" w:eastAsiaTheme="minorEastAsia" w:hAnsiTheme="minorEastAsia" w:hint="eastAsia"/>
          <w:color w:val="000000" w:themeColor="text1"/>
        </w:rPr>
        <w:t>・</w:t>
      </w:r>
      <w:r w:rsidR="0059386F" w:rsidRPr="00144E90">
        <w:rPr>
          <w:rFonts w:asciiTheme="minorEastAsia" w:eastAsiaTheme="minorEastAsia" w:hAnsiTheme="minorEastAsia" w:hint="eastAsia"/>
          <w:color w:val="000000" w:themeColor="text1"/>
        </w:rPr>
        <w:t>施策等への要望</w:t>
      </w:r>
      <w:r w:rsidR="001F63E1" w:rsidRPr="00144E90">
        <w:rPr>
          <w:rFonts w:asciiTheme="minorEastAsia" w:eastAsiaTheme="minorEastAsia" w:hAnsiTheme="minorEastAsia" w:hint="eastAsia"/>
          <w:color w:val="000000" w:themeColor="text1"/>
        </w:rPr>
        <w:t>又</w:t>
      </w:r>
      <w:r w:rsidRPr="00144E90">
        <w:rPr>
          <w:rFonts w:asciiTheme="minorEastAsia" w:eastAsiaTheme="minorEastAsia" w:hAnsiTheme="minorEastAsia" w:hint="eastAsia"/>
          <w:color w:val="000000" w:themeColor="text1"/>
        </w:rPr>
        <w:t>は反対することを目的</w:t>
      </w:r>
      <w:r w:rsidRPr="00D95D4F">
        <w:rPr>
          <w:rFonts w:asciiTheme="minorEastAsia" w:eastAsiaTheme="minorEastAsia" w:hAnsiTheme="minorEastAsia" w:hint="eastAsia"/>
          <w:color w:val="000000" w:themeColor="text1"/>
        </w:rPr>
        <w:t>とするもの</w:t>
      </w:r>
    </w:p>
    <w:p w14:paraId="1C014270" w14:textId="77777777" w:rsidR="00F235F3" w:rsidRPr="00D95D4F" w:rsidRDefault="00F235F3" w:rsidP="007B6577">
      <w:pPr>
        <w:autoSpaceDE w:val="0"/>
        <w:autoSpaceDN w:val="0"/>
        <w:adjustRightInd w:val="0"/>
        <w:ind w:leftChars="100" w:left="44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（支援期間）</w:t>
      </w:r>
    </w:p>
    <w:p w14:paraId="7E88F3AF" w14:textId="6B09DFAF" w:rsidR="00E44ADB" w:rsidRPr="00144E90" w:rsidRDefault="00F235F3" w:rsidP="00657D4F">
      <w:pPr>
        <w:autoSpaceDE w:val="0"/>
        <w:autoSpaceDN w:val="0"/>
        <w:adjustRightInd w:val="0"/>
        <w:ind w:left="220" w:hangingChars="100" w:hanging="220"/>
        <w:rPr>
          <w:rFonts w:asciiTheme="minorEastAsia" w:eastAsiaTheme="minorEastAsia" w:hAnsiTheme="minorEastAsia"/>
          <w:strike/>
          <w:color w:val="000000" w:themeColor="text1"/>
        </w:rPr>
      </w:pPr>
      <w:r w:rsidRPr="00D95D4F">
        <w:rPr>
          <w:rFonts w:asciiTheme="minorEastAsia" w:eastAsiaTheme="minorEastAsia" w:hAnsiTheme="minorEastAsia" w:hint="eastAsia"/>
          <w:color w:val="000000" w:themeColor="text1"/>
        </w:rPr>
        <w:t>第５条　支援期間は、単年度を原則とする。</w:t>
      </w:r>
    </w:p>
    <w:p w14:paraId="66F97FE0" w14:textId="77777777" w:rsidR="00DB2CE7" w:rsidRPr="00D95D4F" w:rsidRDefault="00DB2CE7" w:rsidP="00DE1367">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（支援内容）</w:t>
      </w:r>
    </w:p>
    <w:p w14:paraId="0CABA598" w14:textId="77777777" w:rsidR="00DB2CE7" w:rsidRPr="00D95D4F" w:rsidRDefault="00DB2CE7" w:rsidP="00DE1367">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第６条　第３条に規定する</w:t>
      </w:r>
      <w:r w:rsidR="00B45F09">
        <w:rPr>
          <w:rFonts w:asciiTheme="minorEastAsia" w:eastAsiaTheme="minorEastAsia" w:hAnsiTheme="minorEastAsia" w:hint="eastAsia"/>
          <w:color w:val="000000" w:themeColor="text1"/>
        </w:rPr>
        <w:t>支援の対象者</w:t>
      </w:r>
      <w:r w:rsidRPr="00D95D4F">
        <w:rPr>
          <w:rFonts w:asciiTheme="minorEastAsia" w:eastAsiaTheme="minorEastAsia" w:hAnsiTheme="minorEastAsia" w:hint="eastAsia"/>
          <w:color w:val="000000" w:themeColor="text1"/>
        </w:rPr>
        <w:t>が別表</w:t>
      </w:r>
      <w:r w:rsidR="000F4D2D" w:rsidRPr="00D95D4F">
        <w:rPr>
          <w:rFonts w:asciiTheme="minorEastAsia" w:eastAsiaTheme="minorEastAsia" w:hAnsiTheme="minorEastAsia" w:hint="eastAsia"/>
          <w:color w:val="000000" w:themeColor="text1"/>
        </w:rPr>
        <w:t>に定める事業を実施するときは、必要に応じて次の支援を申請することができる。</w:t>
      </w:r>
    </w:p>
    <w:p w14:paraId="2FFC7D4E" w14:textId="77777777" w:rsidR="000F4D2D" w:rsidRPr="00D95D4F" w:rsidRDefault="000F4D2D" w:rsidP="00DE1367">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（１）　事業実施に直接要する経費のうち、町長が適切と認める経費に対する補助</w:t>
      </w:r>
      <w:r w:rsidR="0059386F">
        <w:rPr>
          <w:rFonts w:asciiTheme="minorEastAsia" w:eastAsiaTheme="minorEastAsia" w:hAnsiTheme="minorEastAsia" w:hint="eastAsia"/>
          <w:color w:val="000000" w:themeColor="text1"/>
        </w:rPr>
        <w:t>金の交付</w:t>
      </w:r>
    </w:p>
    <w:p w14:paraId="045FDEF3" w14:textId="77777777" w:rsidR="000F4D2D" w:rsidRPr="00D95D4F" w:rsidRDefault="000F4D2D" w:rsidP="00DE1367">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（２）　町広報媒体への掲載等の協力</w:t>
      </w:r>
    </w:p>
    <w:p w14:paraId="6CF8B9EF" w14:textId="77777777" w:rsidR="000F4D2D" w:rsidRPr="00D95D4F" w:rsidRDefault="000F4D2D" w:rsidP="00DE1367">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（３）　広報、事業内容、手続き等の問い合わせと受付</w:t>
      </w:r>
    </w:p>
    <w:p w14:paraId="1D0205BB" w14:textId="77777777" w:rsidR="000F4D2D" w:rsidRDefault="000F4D2D" w:rsidP="00DE1367">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（４）　申請した事業をより公益性の高い事業にするための他団体との連絡調整</w:t>
      </w:r>
    </w:p>
    <w:p w14:paraId="71A28CCE" w14:textId="77777777" w:rsidR="00B45F09" w:rsidRDefault="00B45F09" w:rsidP="00DE1367">
      <w:pPr>
        <w:autoSpaceDE w:val="0"/>
        <w:autoSpaceDN w:val="0"/>
        <w:adjustRightInd w:val="0"/>
        <w:ind w:left="22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（５）　町有施設の利用</w:t>
      </w:r>
    </w:p>
    <w:p w14:paraId="0400ABAF" w14:textId="77777777" w:rsidR="00E80E5D" w:rsidRPr="00D95D4F" w:rsidRDefault="00E80E5D" w:rsidP="00DE1367">
      <w:pPr>
        <w:autoSpaceDE w:val="0"/>
        <w:autoSpaceDN w:val="0"/>
        <w:adjustRightInd w:val="0"/>
        <w:ind w:left="22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B45F09">
        <w:rPr>
          <w:rFonts w:asciiTheme="minorEastAsia" w:eastAsiaTheme="minorEastAsia" w:hAnsiTheme="minorEastAsia" w:hint="eastAsia"/>
          <w:color w:val="000000" w:themeColor="text1"/>
        </w:rPr>
        <w:t>６</w:t>
      </w:r>
      <w:r>
        <w:rPr>
          <w:rFonts w:asciiTheme="minorEastAsia" w:eastAsiaTheme="minorEastAsia" w:hAnsiTheme="minorEastAsia" w:hint="eastAsia"/>
          <w:color w:val="000000" w:themeColor="text1"/>
        </w:rPr>
        <w:t xml:space="preserve">）　</w:t>
      </w:r>
      <w:r w:rsidR="00B45F09">
        <w:rPr>
          <w:rFonts w:asciiTheme="minorEastAsia" w:eastAsiaTheme="minorEastAsia" w:hAnsiTheme="minorEastAsia" w:hint="eastAsia"/>
          <w:color w:val="000000" w:themeColor="text1"/>
        </w:rPr>
        <w:t>後援、共催名義の使用</w:t>
      </w:r>
    </w:p>
    <w:p w14:paraId="28C6FAF8" w14:textId="77777777" w:rsidR="000F4D2D" w:rsidRDefault="000F4D2D" w:rsidP="00D95D4F">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w:t>
      </w:r>
      <w:r w:rsidR="00B45F09">
        <w:rPr>
          <w:rFonts w:asciiTheme="minorEastAsia" w:eastAsiaTheme="minorEastAsia" w:hAnsiTheme="minorEastAsia" w:hint="eastAsia"/>
          <w:color w:val="000000" w:themeColor="text1"/>
        </w:rPr>
        <w:t>７</w:t>
      </w:r>
      <w:r w:rsidRPr="00D95D4F">
        <w:rPr>
          <w:rFonts w:asciiTheme="minorEastAsia" w:eastAsiaTheme="minorEastAsia" w:hAnsiTheme="minorEastAsia" w:hint="eastAsia"/>
          <w:color w:val="000000" w:themeColor="text1"/>
        </w:rPr>
        <w:t xml:space="preserve">）　</w:t>
      </w:r>
      <w:r w:rsidR="00D95D4F" w:rsidRPr="00D95D4F">
        <w:rPr>
          <w:rFonts w:asciiTheme="minorEastAsia" w:eastAsiaTheme="minorEastAsia" w:hAnsiTheme="minorEastAsia" w:hint="eastAsia"/>
          <w:color w:val="000000" w:themeColor="text1"/>
        </w:rPr>
        <w:t>その他、町長が事業実施に必要と求めた支援</w:t>
      </w:r>
    </w:p>
    <w:p w14:paraId="7496BDE1" w14:textId="77777777" w:rsidR="0077310F" w:rsidRPr="00D95D4F" w:rsidRDefault="0077310F" w:rsidP="0077310F">
      <w:pPr>
        <w:autoSpaceDE w:val="0"/>
        <w:autoSpaceDN w:val="0"/>
        <w:adjustRightInd w:val="0"/>
        <w:ind w:left="220" w:hangingChars="100" w:hanging="220"/>
        <w:rPr>
          <w:rFonts w:asciiTheme="minorEastAsia" w:hAnsiTheme="minorEastAsia"/>
          <w:color w:val="000000" w:themeColor="text1"/>
        </w:rPr>
      </w:pPr>
      <w:r w:rsidRPr="00D95D4F">
        <w:rPr>
          <w:rFonts w:asciiTheme="minorEastAsia" w:eastAsiaTheme="minorEastAsia" w:hAnsiTheme="minorEastAsia" w:hint="eastAsia"/>
          <w:color w:val="000000" w:themeColor="text1"/>
        </w:rPr>
        <w:lastRenderedPageBreak/>
        <w:t>２　前</w:t>
      </w:r>
      <w:r w:rsidRPr="00D95D4F">
        <w:rPr>
          <w:rFonts w:asciiTheme="minorEastAsia" w:hAnsiTheme="minorEastAsia" w:hint="eastAsia"/>
          <w:color w:val="000000" w:themeColor="text1"/>
        </w:rPr>
        <w:t>項</w:t>
      </w:r>
      <w:r>
        <w:rPr>
          <w:rFonts w:asciiTheme="minorEastAsia" w:hAnsiTheme="minorEastAsia" w:hint="eastAsia"/>
          <w:color w:val="000000" w:themeColor="text1"/>
        </w:rPr>
        <w:t>第１号</w:t>
      </w:r>
      <w:r w:rsidRPr="00D95D4F">
        <w:rPr>
          <w:rFonts w:asciiTheme="minorEastAsia" w:hAnsiTheme="minorEastAsia" w:hint="eastAsia"/>
          <w:color w:val="000000" w:themeColor="text1"/>
        </w:rPr>
        <w:t>で規定する補助</w:t>
      </w:r>
      <w:r w:rsidR="00B45F09">
        <w:rPr>
          <w:rFonts w:asciiTheme="minorEastAsia" w:hAnsiTheme="minorEastAsia" w:hint="eastAsia"/>
          <w:color w:val="000000" w:themeColor="text1"/>
        </w:rPr>
        <w:t>金額</w:t>
      </w:r>
      <w:r>
        <w:rPr>
          <w:rFonts w:asciiTheme="minorEastAsia" w:hAnsiTheme="minorEastAsia" w:hint="eastAsia"/>
          <w:color w:val="000000" w:themeColor="text1"/>
        </w:rPr>
        <w:t>について、</w:t>
      </w:r>
      <w:r w:rsidRPr="00D95D4F">
        <w:rPr>
          <w:rFonts w:asciiTheme="minorEastAsia" w:hAnsiTheme="minorEastAsia" w:hint="eastAsia"/>
          <w:color w:val="000000" w:themeColor="text1"/>
        </w:rPr>
        <w:t>１,０００円未満の端数が生じたときは、その端数を切り捨てるものとする。</w:t>
      </w:r>
    </w:p>
    <w:p w14:paraId="55FF4D02" w14:textId="77777777" w:rsidR="002C67EF" w:rsidRPr="00D95D4F" w:rsidRDefault="002C67EF" w:rsidP="002C67EF">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w:t>
      </w:r>
      <w:r w:rsidR="00064BA6">
        <w:rPr>
          <w:rFonts w:asciiTheme="minorEastAsia" w:eastAsiaTheme="minorEastAsia" w:hAnsiTheme="minorEastAsia" w:hint="eastAsia"/>
          <w:color w:val="000000" w:themeColor="text1"/>
        </w:rPr>
        <w:t>支援</w:t>
      </w:r>
      <w:r w:rsidRPr="00D95D4F">
        <w:rPr>
          <w:rFonts w:asciiTheme="minorEastAsia" w:eastAsiaTheme="minorEastAsia" w:hAnsiTheme="minorEastAsia" w:hint="eastAsia"/>
          <w:color w:val="000000" w:themeColor="text1"/>
        </w:rPr>
        <w:t>申請）</w:t>
      </w:r>
    </w:p>
    <w:p w14:paraId="3E3A31B3" w14:textId="5AE50962" w:rsidR="002C67EF" w:rsidRPr="00D95D4F" w:rsidRDefault="002C67EF" w:rsidP="002C67EF">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w:t>
      </w:r>
      <w:r w:rsidR="00D95D4F" w:rsidRPr="00D95D4F">
        <w:rPr>
          <w:rFonts w:asciiTheme="minorEastAsia" w:eastAsiaTheme="minorEastAsia" w:hAnsiTheme="minorEastAsia" w:hint="eastAsia"/>
          <w:color w:val="000000" w:themeColor="text1"/>
        </w:rPr>
        <w:t>７</w:t>
      </w:r>
      <w:r w:rsidRPr="00D95D4F">
        <w:rPr>
          <w:rFonts w:asciiTheme="minorEastAsia" w:eastAsiaTheme="minorEastAsia" w:hAnsiTheme="minorEastAsia" w:hint="eastAsia"/>
          <w:color w:val="000000" w:themeColor="text1"/>
        </w:rPr>
        <w:t xml:space="preserve">条　</w:t>
      </w:r>
      <w:r w:rsidR="00A14788">
        <w:rPr>
          <w:rFonts w:asciiTheme="minorEastAsia" w:eastAsiaTheme="minorEastAsia" w:hAnsiTheme="minorEastAsia" w:hint="eastAsia"/>
          <w:color w:val="000000" w:themeColor="text1"/>
        </w:rPr>
        <w:t>前条に規定する支援</w:t>
      </w:r>
      <w:r w:rsidRPr="00D95D4F">
        <w:rPr>
          <w:rFonts w:asciiTheme="minorEastAsia" w:eastAsiaTheme="minorEastAsia" w:hAnsiTheme="minorEastAsia" w:hint="eastAsia"/>
          <w:color w:val="000000" w:themeColor="text1"/>
        </w:rPr>
        <w:t>を受けようとする</w:t>
      </w:r>
      <w:r w:rsidR="00B45F09">
        <w:rPr>
          <w:rFonts w:asciiTheme="minorEastAsia" w:eastAsiaTheme="minorEastAsia" w:hAnsiTheme="minorEastAsia" w:hint="eastAsia"/>
          <w:color w:val="000000" w:themeColor="text1"/>
        </w:rPr>
        <w:t>者</w:t>
      </w:r>
      <w:r w:rsidRPr="00D95D4F">
        <w:rPr>
          <w:rFonts w:asciiTheme="minorEastAsia" w:eastAsiaTheme="minorEastAsia" w:hAnsiTheme="minorEastAsia" w:hint="eastAsia"/>
          <w:color w:val="000000" w:themeColor="text1"/>
        </w:rPr>
        <w:t>は、</w:t>
      </w:r>
      <w:r w:rsidR="007B6577">
        <w:rPr>
          <w:rFonts w:asciiTheme="minorEastAsia" w:eastAsiaTheme="minorEastAsia" w:hAnsiTheme="minorEastAsia" w:hint="eastAsia"/>
          <w:color w:val="000000" w:themeColor="text1"/>
        </w:rPr>
        <w:t>三川町町内会困りごと解決事業支援申請書（様式第１号）</w:t>
      </w:r>
      <w:r w:rsidRPr="00D95D4F">
        <w:rPr>
          <w:rFonts w:asciiTheme="minorEastAsia" w:eastAsiaTheme="minorEastAsia" w:hAnsiTheme="minorEastAsia" w:hint="eastAsia"/>
          <w:color w:val="000000" w:themeColor="text1"/>
        </w:rPr>
        <w:t>に</w:t>
      </w:r>
      <w:r w:rsidR="004C2502">
        <w:rPr>
          <w:rFonts w:asciiTheme="minorEastAsia" w:eastAsiaTheme="minorEastAsia" w:hAnsiTheme="minorEastAsia" w:hint="eastAsia"/>
          <w:color w:val="000000" w:themeColor="text1"/>
        </w:rPr>
        <w:t>、次に</w:t>
      </w:r>
      <w:r w:rsidRPr="00D95D4F">
        <w:rPr>
          <w:rFonts w:asciiTheme="minorEastAsia" w:eastAsiaTheme="minorEastAsia" w:hAnsiTheme="minorEastAsia" w:hint="eastAsia"/>
          <w:color w:val="000000" w:themeColor="text1"/>
        </w:rPr>
        <w:t>掲げる書類を添付し、</w:t>
      </w:r>
      <w:r w:rsidR="004C2502">
        <w:rPr>
          <w:rFonts w:asciiTheme="minorEastAsia" w:eastAsiaTheme="minorEastAsia" w:hAnsiTheme="minorEastAsia" w:hint="eastAsia"/>
          <w:color w:val="000000" w:themeColor="text1"/>
        </w:rPr>
        <w:t>町長が</w:t>
      </w:r>
      <w:r w:rsidRPr="00D95D4F">
        <w:rPr>
          <w:rFonts w:asciiTheme="minorEastAsia" w:eastAsiaTheme="minorEastAsia" w:hAnsiTheme="minorEastAsia" w:hint="eastAsia"/>
          <w:color w:val="000000" w:themeColor="text1"/>
        </w:rPr>
        <w:t>別に指定</w:t>
      </w:r>
      <w:r w:rsidR="00B45F09">
        <w:rPr>
          <w:rFonts w:asciiTheme="minorEastAsia" w:eastAsiaTheme="minorEastAsia" w:hAnsiTheme="minorEastAsia" w:hint="eastAsia"/>
          <w:color w:val="000000" w:themeColor="text1"/>
        </w:rPr>
        <w:t>する</w:t>
      </w:r>
      <w:r w:rsidRPr="00D95D4F">
        <w:rPr>
          <w:rFonts w:asciiTheme="minorEastAsia" w:eastAsiaTheme="minorEastAsia" w:hAnsiTheme="minorEastAsia" w:hint="eastAsia"/>
          <w:color w:val="000000" w:themeColor="text1"/>
        </w:rPr>
        <w:t>期日までに町長に提出しなければならない。</w:t>
      </w:r>
    </w:p>
    <w:p w14:paraId="7436405D" w14:textId="60501D1B" w:rsidR="00C026F7" w:rsidRDefault="002C67EF" w:rsidP="002C67EF">
      <w:pPr>
        <w:autoSpaceDE w:val="0"/>
        <w:autoSpaceDN w:val="0"/>
        <w:adjustRightInd w:val="0"/>
        <w:ind w:firstLineChars="100" w:firstLine="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w:t>
      </w:r>
      <w:r w:rsidR="004C2502">
        <w:rPr>
          <w:rFonts w:asciiTheme="minorEastAsia" w:eastAsiaTheme="minorEastAsia" w:hAnsiTheme="minorEastAsia" w:hint="eastAsia"/>
          <w:color w:val="000000" w:themeColor="text1"/>
        </w:rPr>
        <w:t>１</w:t>
      </w:r>
      <w:r w:rsidRPr="00D95D4F">
        <w:rPr>
          <w:rFonts w:asciiTheme="minorEastAsia" w:eastAsiaTheme="minorEastAsia" w:hAnsiTheme="minorEastAsia" w:hint="eastAsia"/>
          <w:color w:val="000000" w:themeColor="text1"/>
        </w:rPr>
        <w:t>）　事業計画書（様式第２号）</w:t>
      </w:r>
    </w:p>
    <w:p w14:paraId="649FF280" w14:textId="4F5B14B5" w:rsidR="002C67EF" w:rsidRPr="00D95D4F" w:rsidRDefault="002C67EF" w:rsidP="002C67EF">
      <w:pPr>
        <w:autoSpaceDE w:val="0"/>
        <w:autoSpaceDN w:val="0"/>
        <w:adjustRightInd w:val="0"/>
        <w:ind w:firstLineChars="100" w:firstLine="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w:t>
      </w:r>
      <w:r w:rsidR="004C2502">
        <w:rPr>
          <w:rFonts w:asciiTheme="minorEastAsia" w:eastAsiaTheme="minorEastAsia" w:hAnsiTheme="minorEastAsia" w:hint="eastAsia"/>
          <w:color w:val="000000" w:themeColor="text1"/>
        </w:rPr>
        <w:t>２</w:t>
      </w:r>
      <w:r w:rsidRPr="00D95D4F">
        <w:rPr>
          <w:rFonts w:asciiTheme="minorEastAsia" w:eastAsiaTheme="minorEastAsia" w:hAnsiTheme="minorEastAsia" w:hint="eastAsia"/>
          <w:color w:val="000000" w:themeColor="text1"/>
        </w:rPr>
        <w:t>）　事業予算書（様式第３号）</w:t>
      </w:r>
    </w:p>
    <w:p w14:paraId="6727025F" w14:textId="0C42BF57" w:rsidR="002C67EF" w:rsidRPr="00D95D4F" w:rsidRDefault="002C67EF" w:rsidP="002C67EF">
      <w:pPr>
        <w:autoSpaceDE w:val="0"/>
        <w:autoSpaceDN w:val="0"/>
        <w:adjustRightInd w:val="0"/>
        <w:ind w:firstLineChars="100" w:firstLine="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w:t>
      </w:r>
      <w:r w:rsidR="004C2502">
        <w:rPr>
          <w:rFonts w:asciiTheme="minorEastAsia" w:eastAsiaTheme="minorEastAsia" w:hAnsiTheme="minorEastAsia" w:hint="eastAsia"/>
          <w:color w:val="000000" w:themeColor="text1"/>
        </w:rPr>
        <w:t>３</w:t>
      </w:r>
      <w:r w:rsidRPr="00D95D4F">
        <w:rPr>
          <w:rFonts w:asciiTheme="minorEastAsia" w:eastAsiaTheme="minorEastAsia" w:hAnsiTheme="minorEastAsia" w:hint="eastAsia"/>
          <w:color w:val="000000" w:themeColor="text1"/>
        </w:rPr>
        <w:t>）　前各号に掲げるもののほか、町長が必要と認める書類</w:t>
      </w:r>
    </w:p>
    <w:p w14:paraId="2B7531B1" w14:textId="77777777" w:rsidR="008948B6" w:rsidRPr="00D95D4F" w:rsidRDefault="008948B6" w:rsidP="008948B6">
      <w:pPr>
        <w:autoSpaceDE w:val="0"/>
        <w:autoSpaceDN w:val="0"/>
        <w:adjustRightInd w:val="0"/>
        <w:ind w:firstLineChars="100" w:firstLine="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w:t>
      </w:r>
      <w:r w:rsidR="00011EA8" w:rsidRPr="00D95D4F">
        <w:rPr>
          <w:rFonts w:asciiTheme="minorEastAsia" w:eastAsiaTheme="minorEastAsia" w:hAnsiTheme="minorEastAsia" w:hint="eastAsia"/>
          <w:color w:val="000000" w:themeColor="text1"/>
        </w:rPr>
        <w:t>支援</w:t>
      </w:r>
      <w:r w:rsidRPr="00D95D4F">
        <w:rPr>
          <w:rFonts w:asciiTheme="minorEastAsia" w:eastAsiaTheme="minorEastAsia" w:hAnsiTheme="minorEastAsia" w:hint="eastAsia"/>
          <w:color w:val="000000" w:themeColor="text1"/>
        </w:rPr>
        <w:t>の決定）</w:t>
      </w:r>
    </w:p>
    <w:p w14:paraId="4A002187" w14:textId="6309CE81" w:rsidR="00011EA8" w:rsidRPr="00D95D4F" w:rsidRDefault="0028165E" w:rsidP="00011EA8">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w:t>
      </w:r>
      <w:r w:rsidR="004C2502">
        <w:rPr>
          <w:rFonts w:asciiTheme="minorEastAsia" w:eastAsiaTheme="minorEastAsia" w:hAnsiTheme="minorEastAsia" w:hint="eastAsia"/>
          <w:color w:val="000000" w:themeColor="text1"/>
        </w:rPr>
        <w:t>８</w:t>
      </w:r>
      <w:r w:rsidRPr="00D95D4F">
        <w:rPr>
          <w:rFonts w:asciiTheme="minorEastAsia" w:eastAsiaTheme="minorEastAsia" w:hAnsiTheme="minorEastAsia" w:hint="eastAsia"/>
          <w:color w:val="000000" w:themeColor="text1"/>
        </w:rPr>
        <w:t xml:space="preserve">条　</w:t>
      </w:r>
      <w:r w:rsidR="00B20C65" w:rsidRPr="00D95D4F">
        <w:rPr>
          <w:rFonts w:asciiTheme="minorEastAsia" w:eastAsiaTheme="minorEastAsia" w:hAnsiTheme="minorEastAsia" w:hint="eastAsia"/>
          <w:color w:val="000000" w:themeColor="text1"/>
        </w:rPr>
        <w:t>町長は、前条</w:t>
      </w:r>
      <w:r w:rsidR="004C2502">
        <w:rPr>
          <w:rFonts w:asciiTheme="minorEastAsia" w:eastAsiaTheme="minorEastAsia" w:hAnsiTheme="minorEastAsia" w:hint="eastAsia"/>
          <w:color w:val="000000" w:themeColor="text1"/>
        </w:rPr>
        <w:t>の規定</w:t>
      </w:r>
      <w:r w:rsidR="00B20C65" w:rsidRPr="00D95D4F">
        <w:rPr>
          <w:rFonts w:asciiTheme="minorEastAsia" w:eastAsiaTheme="minorEastAsia" w:hAnsiTheme="minorEastAsia" w:hint="eastAsia"/>
          <w:color w:val="000000" w:themeColor="text1"/>
        </w:rPr>
        <w:t>による</w:t>
      </w:r>
      <w:r w:rsidR="00B243F9">
        <w:rPr>
          <w:rFonts w:asciiTheme="minorEastAsia" w:eastAsiaTheme="minorEastAsia" w:hAnsiTheme="minorEastAsia" w:hint="eastAsia"/>
          <w:color w:val="000000" w:themeColor="text1"/>
        </w:rPr>
        <w:t>申請があったときは</w:t>
      </w:r>
      <w:r w:rsidR="008948B6" w:rsidRPr="00D95D4F">
        <w:rPr>
          <w:rFonts w:asciiTheme="minorEastAsia" w:eastAsiaTheme="minorEastAsia" w:hAnsiTheme="minorEastAsia" w:hint="eastAsia"/>
          <w:color w:val="000000" w:themeColor="text1"/>
        </w:rPr>
        <w:t>、</w:t>
      </w:r>
      <w:r w:rsidR="00B243F9">
        <w:rPr>
          <w:rFonts w:asciiTheme="minorEastAsia" w:eastAsiaTheme="minorEastAsia" w:hAnsiTheme="minorEastAsia" w:hint="eastAsia"/>
          <w:color w:val="000000" w:themeColor="text1"/>
        </w:rPr>
        <w:t>速やかに</w:t>
      </w:r>
      <w:r w:rsidR="004C2502">
        <w:rPr>
          <w:rFonts w:asciiTheme="minorEastAsia" w:eastAsiaTheme="minorEastAsia" w:hAnsiTheme="minorEastAsia" w:hint="eastAsia"/>
          <w:color w:val="000000" w:themeColor="text1"/>
        </w:rPr>
        <w:t>三川町町内会困りごと解決事業</w:t>
      </w:r>
      <w:r w:rsidR="00011EA8" w:rsidRPr="00D95D4F">
        <w:rPr>
          <w:rFonts w:asciiTheme="minorEastAsia" w:eastAsiaTheme="minorEastAsia" w:hAnsiTheme="minorEastAsia" w:hint="eastAsia"/>
          <w:color w:val="000000" w:themeColor="text1"/>
        </w:rPr>
        <w:t>支援</w:t>
      </w:r>
      <w:r w:rsidR="008948B6" w:rsidRPr="00D95D4F">
        <w:rPr>
          <w:rFonts w:asciiTheme="minorEastAsia" w:eastAsiaTheme="minorEastAsia" w:hAnsiTheme="minorEastAsia" w:hint="eastAsia"/>
          <w:color w:val="000000" w:themeColor="text1"/>
        </w:rPr>
        <w:t>決定通知書（様式第</w:t>
      </w:r>
      <w:r w:rsidR="0021638E">
        <w:rPr>
          <w:rFonts w:asciiTheme="minorEastAsia" w:eastAsiaTheme="minorEastAsia" w:hAnsiTheme="minorEastAsia" w:hint="eastAsia"/>
          <w:color w:val="000000" w:themeColor="text1"/>
        </w:rPr>
        <w:t>４</w:t>
      </w:r>
      <w:r w:rsidR="008948B6" w:rsidRPr="00D95D4F">
        <w:rPr>
          <w:rFonts w:asciiTheme="minorEastAsia" w:eastAsiaTheme="minorEastAsia" w:hAnsiTheme="minorEastAsia" w:hint="eastAsia"/>
          <w:color w:val="000000" w:themeColor="text1"/>
        </w:rPr>
        <w:t>号）により申請者に通知するものとする。</w:t>
      </w:r>
    </w:p>
    <w:p w14:paraId="2E857517" w14:textId="77777777" w:rsidR="008948B6" w:rsidRPr="00D95D4F" w:rsidRDefault="008948B6" w:rsidP="008948B6">
      <w:pPr>
        <w:autoSpaceDE w:val="0"/>
        <w:autoSpaceDN w:val="0"/>
        <w:adjustRightInd w:val="0"/>
        <w:ind w:firstLineChars="100" w:firstLine="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（事業の変更等）</w:t>
      </w:r>
    </w:p>
    <w:p w14:paraId="50E9ADE0" w14:textId="7F9D40E7" w:rsidR="008948B6" w:rsidRPr="00D95D4F" w:rsidRDefault="008948B6" w:rsidP="00B85C5C">
      <w:pPr>
        <w:autoSpaceDE w:val="0"/>
        <w:autoSpaceDN w:val="0"/>
        <w:adjustRightInd w:val="0"/>
        <w:ind w:leftChars="11" w:left="244"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w:t>
      </w:r>
      <w:r w:rsidR="00D03013">
        <w:rPr>
          <w:rFonts w:asciiTheme="minorEastAsia" w:eastAsiaTheme="minorEastAsia" w:hAnsiTheme="minorEastAsia" w:hint="eastAsia"/>
          <w:color w:val="000000" w:themeColor="text1"/>
        </w:rPr>
        <w:t>９</w:t>
      </w:r>
      <w:r w:rsidRPr="00D95D4F">
        <w:rPr>
          <w:rFonts w:asciiTheme="minorEastAsia" w:eastAsiaTheme="minorEastAsia" w:hAnsiTheme="minorEastAsia" w:hint="eastAsia"/>
          <w:color w:val="000000" w:themeColor="text1"/>
        </w:rPr>
        <w:t>条　前条の規定によ</w:t>
      </w:r>
      <w:r w:rsidR="00D03013">
        <w:rPr>
          <w:rFonts w:asciiTheme="minorEastAsia" w:eastAsiaTheme="minorEastAsia" w:hAnsiTheme="minorEastAsia" w:hint="eastAsia"/>
          <w:color w:val="000000" w:themeColor="text1"/>
        </w:rPr>
        <w:t>り支援決定の通知を受けた</w:t>
      </w:r>
      <w:r w:rsidR="00C026F7">
        <w:rPr>
          <w:rFonts w:asciiTheme="minorEastAsia" w:eastAsiaTheme="minorEastAsia" w:hAnsiTheme="minorEastAsia" w:hint="eastAsia"/>
          <w:color w:val="000000" w:themeColor="text1"/>
        </w:rPr>
        <w:t>者</w:t>
      </w:r>
      <w:r w:rsidR="00D03013">
        <w:rPr>
          <w:rFonts w:asciiTheme="minorEastAsia" w:eastAsiaTheme="minorEastAsia" w:hAnsiTheme="minorEastAsia" w:hint="eastAsia"/>
          <w:color w:val="000000" w:themeColor="text1"/>
        </w:rPr>
        <w:t>（以下「支援決定者」という。）は</w:t>
      </w:r>
      <w:r w:rsidRPr="00D95D4F">
        <w:rPr>
          <w:rFonts w:asciiTheme="minorEastAsia" w:eastAsiaTheme="minorEastAsia" w:hAnsiTheme="minorEastAsia" w:hint="eastAsia"/>
          <w:color w:val="000000" w:themeColor="text1"/>
        </w:rPr>
        <w:t>、対象である事業の内容等を変更しようとするときは、</w:t>
      </w:r>
      <w:r w:rsidR="00D03013">
        <w:rPr>
          <w:rFonts w:asciiTheme="minorEastAsia" w:eastAsiaTheme="minorEastAsia" w:hAnsiTheme="minorEastAsia" w:hint="eastAsia"/>
          <w:color w:val="000000" w:themeColor="text1"/>
        </w:rPr>
        <w:t>三川町町内会困りごと解決事業</w:t>
      </w:r>
      <w:r w:rsidRPr="00D95D4F">
        <w:rPr>
          <w:rFonts w:asciiTheme="minorEastAsia" w:eastAsiaTheme="minorEastAsia" w:hAnsiTheme="minorEastAsia" w:hint="eastAsia"/>
          <w:color w:val="000000" w:themeColor="text1"/>
        </w:rPr>
        <w:t>事業変更承認申請書（様式第</w:t>
      </w:r>
      <w:r w:rsidR="00657D4F">
        <w:rPr>
          <w:rFonts w:asciiTheme="minorEastAsia" w:eastAsiaTheme="minorEastAsia" w:hAnsiTheme="minorEastAsia" w:hint="eastAsia"/>
          <w:color w:val="000000" w:themeColor="text1"/>
        </w:rPr>
        <w:t>５</w:t>
      </w:r>
      <w:r w:rsidRPr="00D95D4F">
        <w:rPr>
          <w:rFonts w:asciiTheme="minorEastAsia" w:eastAsiaTheme="minorEastAsia" w:hAnsiTheme="minorEastAsia" w:hint="eastAsia"/>
          <w:color w:val="000000" w:themeColor="text1"/>
        </w:rPr>
        <w:t>号）を町長に提出し、その承認を受けなければならない。</w:t>
      </w:r>
    </w:p>
    <w:p w14:paraId="2FC055E6" w14:textId="1153F9F7" w:rsidR="008948B6" w:rsidRPr="00D95D4F" w:rsidRDefault="008948B6" w:rsidP="00F16997">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２　町長は、前項の申請に基づいて変更を承認又は不承認</w:t>
      </w:r>
      <w:r w:rsidR="00D03013">
        <w:rPr>
          <w:rFonts w:asciiTheme="minorEastAsia" w:eastAsiaTheme="minorEastAsia" w:hAnsiTheme="minorEastAsia" w:hint="eastAsia"/>
          <w:color w:val="000000" w:themeColor="text1"/>
        </w:rPr>
        <w:t>と</w:t>
      </w:r>
      <w:r w:rsidRPr="00D95D4F">
        <w:rPr>
          <w:rFonts w:asciiTheme="minorEastAsia" w:eastAsiaTheme="minorEastAsia" w:hAnsiTheme="minorEastAsia" w:hint="eastAsia"/>
          <w:color w:val="000000" w:themeColor="text1"/>
        </w:rPr>
        <w:t>することを決定したときは、</w:t>
      </w:r>
      <w:r w:rsidR="00D03013">
        <w:rPr>
          <w:rFonts w:asciiTheme="minorEastAsia" w:eastAsiaTheme="minorEastAsia" w:hAnsiTheme="minorEastAsia" w:hint="eastAsia"/>
          <w:color w:val="000000" w:themeColor="text1"/>
        </w:rPr>
        <w:t>三川町町内会困りごと解決事業</w:t>
      </w:r>
      <w:r w:rsidRPr="00D95D4F">
        <w:rPr>
          <w:rFonts w:asciiTheme="minorEastAsia" w:eastAsiaTheme="minorEastAsia" w:hAnsiTheme="minorEastAsia" w:hint="eastAsia"/>
          <w:color w:val="000000" w:themeColor="text1"/>
        </w:rPr>
        <w:t>事業変更承認・不承認決定通知書（様式第</w:t>
      </w:r>
      <w:r w:rsidR="00657D4F">
        <w:rPr>
          <w:rFonts w:asciiTheme="minorEastAsia" w:eastAsiaTheme="minorEastAsia" w:hAnsiTheme="minorEastAsia" w:hint="eastAsia"/>
          <w:color w:val="000000" w:themeColor="text1"/>
        </w:rPr>
        <w:t>６</w:t>
      </w:r>
      <w:r w:rsidRPr="00D95D4F">
        <w:rPr>
          <w:rFonts w:asciiTheme="minorEastAsia" w:eastAsiaTheme="minorEastAsia" w:hAnsiTheme="minorEastAsia" w:hint="eastAsia"/>
          <w:color w:val="000000" w:themeColor="text1"/>
        </w:rPr>
        <w:t>号）により、</w:t>
      </w:r>
      <w:r w:rsidR="00D03013">
        <w:rPr>
          <w:rFonts w:asciiTheme="minorEastAsia" w:eastAsiaTheme="minorEastAsia" w:hAnsiTheme="minorEastAsia" w:hint="eastAsia"/>
          <w:color w:val="000000" w:themeColor="text1"/>
        </w:rPr>
        <w:t>支援決定者</w:t>
      </w:r>
      <w:r w:rsidRPr="00D95D4F">
        <w:rPr>
          <w:rFonts w:asciiTheme="minorEastAsia" w:eastAsiaTheme="minorEastAsia" w:hAnsiTheme="minorEastAsia" w:hint="eastAsia"/>
          <w:color w:val="000000" w:themeColor="text1"/>
        </w:rPr>
        <w:t>に通知するものとする。</w:t>
      </w:r>
    </w:p>
    <w:p w14:paraId="00AC2523" w14:textId="3EDC59DF" w:rsidR="008948B6" w:rsidRPr="00D95D4F" w:rsidRDefault="008948B6" w:rsidP="00F16997">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３　町長は、前項</w:t>
      </w:r>
      <w:r w:rsidR="009977EB">
        <w:rPr>
          <w:rFonts w:asciiTheme="minorEastAsia" w:eastAsiaTheme="minorEastAsia" w:hAnsiTheme="minorEastAsia" w:hint="eastAsia"/>
          <w:color w:val="000000" w:themeColor="text1"/>
        </w:rPr>
        <w:t>の</w:t>
      </w:r>
      <w:r w:rsidRPr="00D95D4F">
        <w:rPr>
          <w:rFonts w:asciiTheme="minorEastAsia" w:eastAsiaTheme="minorEastAsia" w:hAnsiTheme="minorEastAsia" w:hint="eastAsia"/>
          <w:color w:val="000000" w:themeColor="text1"/>
        </w:rPr>
        <w:t>規定により変更を承認するにあたり、補助金の交付金額</w:t>
      </w:r>
      <w:r w:rsidR="00F16997" w:rsidRPr="00D95D4F">
        <w:rPr>
          <w:rFonts w:asciiTheme="minorEastAsia" w:eastAsiaTheme="minorEastAsia" w:hAnsiTheme="minorEastAsia" w:hint="eastAsia"/>
          <w:color w:val="000000" w:themeColor="text1"/>
        </w:rPr>
        <w:t>を</w:t>
      </w:r>
      <w:r w:rsidRPr="00D95D4F">
        <w:rPr>
          <w:rFonts w:asciiTheme="minorEastAsia" w:eastAsiaTheme="minorEastAsia" w:hAnsiTheme="minorEastAsia" w:hint="eastAsia"/>
          <w:color w:val="000000" w:themeColor="text1"/>
        </w:rPr>
        <w:t>変更することができるものとする。なお、交付金額の変更については、</w:t>
      </w:r>
      <w:r w:rsidR="00496FA4">
        <w:rPr>
          <w:rFonts w:asciiTheme="minorEastAsia" w:eastAsiaTheme="minorEastAsia" w:hAnsiTheme="minorEastAsia" w:hint="eastAsia"/>
          <w:color w:val="000000" w:themeColor="text1"/>
        </w:rPr>
        <w:t>三川町町内会困りごと解決事業</w:t>
      </w:r>
      <w:r w:rsidR="00EE5F39" w:rsidRPr="00D95D4F">
        <w:rPr>
          <w:rFonts w:asciiTheme="minorEastAsia" w:eastAsiaTheme="minorEastAsia" w:hAnsiTheme="minorEastAsia" w:hint="eastAsia"/>
          <w:color w:val="000000" w:themeColor="text1"/>
        </w:rPr>
        <w:t>事業変更承認・不承認決定通知書</w:t>
      </w:r>
      <w:r w:rsidRPr="00D95D4F">
        <w:rPr>
          <w:rFonts w:asciiTheme="minorEastAsia" w:eastAsiaTheme="minorEastAsia" w:hAnsiTheme="minorEastAsia" w:hint="eastAsia"/>
          <w:color w:val="000000" w:themeColor="text1"/>
        </w:rPr>
        <w:t>（様式第</w:t>
      </w:r>
      <w:r w:rsidR="00496FA4">
        <w:rPr>
          <w:rFonts w:asciiTheme="minorEastAsia" w:eastAsiaTheme="minorEastAsia" w:hAnsiTheme="minorEastAsia" w:hint="eastAsia"/>
          <w:color w:val="000000" w:themeColor="text1"/>
        </w:rPr>
        <w:t>６</w:t>
      </w:r>
      <w:r w:rsidRPr="00D95D4F">
        <w:rPr>
          <w:rFonts w:asciiTheme="minorEastAsia" w:eastAsiaTheme="minorEastAsia" w:hAnsiTheme="minorEastAsia" w:hint="eastAsia"/>
          <w:color w:val="000000" w:themeColor="text1"/>
        </w:rPr>
        <w:t>号）で</w:t>
      </w:r>
      <w:r w:rsidR="0021638E">
        <w:rPr>
          <w:rFonts w:asciiTheme="minorEastAsia" w:eastAsiaTheme="minorEastAsia" w:hAnsiTheme="minorEastAsia" w:hint="eastAsia"/>
          <w:color w:val="000000" w:themeColor="text1"/>
        </w:rPr>
        <w:t>あわ</w:t>
      </w:r>
      <w:r w:rsidRPr="00D95D4F">
        <w:rPr>
          <w:rFonts w:asciiTheme="minorEastAsia" w:eastAsiaTheme="minorEastAsia" w:hAnsiTheme="minorEastAsia" w:hint="eastAsia"/>
          <w:color w:val="000000" w:themeColor="text1"/>
        </w:rPr>
        <w:t>せて通知するものとする。</w:t>
      </w:r>
    </w:p>
    <w:p w14:paraId="67195540" w14:textId="77777777" w:rsidR="008948B6" w:rsidRPr="00D95D4F" w:rsidRDefault="008948B6" w:rsidP="00B535E8">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４　当該事業が予定の期間に完了する見込みのない場合若しくは完了しない場合又は事業の遂行が困難となった場合は、速やかに町長に報告し、その指示を受けなければならない。</w:t>
      </w:r>
    </w:p>
    <w:p w14:paraId="51E87887" w14:textId="77777777" w:rsidR="00B85C5C" w:rsidRPr="00D95D4F" w:rsidRDefault="00B85C5C" w:rsidP="00B535E8">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　（事業の中止）</w:t>
      </w:r>
    </w:p>
    <w:p w14:paraId="5E64B725" w14:textId="6C06D2A7" w:rsidR="00B85C5C" w:rsidRPr="00D95D4F" w:rsidRDefault="00717A53" w:rsidP="00B535E8">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w:t>
      </w:r>
      <w:r w:rsidR="009A5FE8" w:rsidRPr="00D95D4F">
        <w:rPr>
          <w:rFonts w:asciiTheme="minorEastAsia" w:eastAsiaTheme="minorEastAsia" w:hAnsiTheme="minorEastAsia" w:hint="eastAsia"/>
          <w:color w:val="000000" w:themeColor="text1"/>
        </w:rPr>
        <w:t>１</w:t>
      </w:r>
      <w:r w:rsidR="00496FA4">
        <w:rPr>
          <w:rFonts w:asciiTheme="minorEastAsia" w:eastAsiaTheme="minorEastAsia" w:hAnsiTheme="minorEastAsia" w:hint="eastAsia"/>
          <w:color w:val="000000" w:themeColor="text1"/>
        </w:rPr>
        <w:t>０</w:t>
      </w:r>
      <w:r w:rsidR="00B85C5C" w:rsidRPr="00D95D4F">
        <w:rPr>
          <w:rFonts w:asciiTheme="minorEastAsia" w:eastAsiaTheme="minorEastAsia" w:hAnsiTheme="minorEastAsia" w:hint="eastAsia"/>
          <w:color w:val="000000" w:themeColor="text1"/>
        </w:rPr>
        <w:t xml:space="preserve">条　</w:t>
      </w:r>
      <w:r w:rsidR="00496FA4">
        <w:rPr>
          <w:rFonts w:asciiTheme="minorEastAsia" w:eastAsiaTheme="minorEastAsia" w:hAnsiTheme="minorEastAsia" w:hint="eastAsia"/>
          <w:color w:val="000000" w:themeColor="text1"/>
        </w:rPr>
        <w:t>支援決定者は、</w:t>
      </w:r>
      <w:r w:rsidR="00B85C5C" w:rsidRPr="00D95D4F">
        <w:rPr>
          <w:rFonts w:asciiTheme="minorEastAsia" w:eastAsiaTheme="minorEastAsia" w:hAnsiTheme="minorEastAsia" w:hint="eastAsia"/>
          <w:color w:val="000000" w:themeColor="text1"/>
        </w:rPr>
        <w:t>事業</w:t>
      </w:r>
      <w:r w:rsidR="00496FA4">
        <w:rPr>
          <w:rFonts w:asciiTheme="minorEastAsia" w:eastAsiaTheme="minorEastAsia" w:hAnsiTheme="minorEastAsia" w:hint="eastAsia"/>
          <w:color w:val="000000" w:themeColor="text1"/>
        </w:rPr>
        <w:t>を</w:t>
      </w:r>
      <w:r w:rsidR="00B85C5C" w:rsidRPr="00D95D4F">
        <w:rPr>
          <w:rFonts w:asciiTheme="minorEastAsia" w:eastAsiaTheme="minorEastAsia" w:hAnsiTheme="minorEastAsia" w:hint="eastAsia"/>
          <w:color w:val="000000" w:themeColor="text1"/>
        </w:rPr>
        <w:t>中止</w:t>
      </w:r>
      <w:r w:rsidR="00496FA4">
        <w:rPr>
          <w:rFonts w:asciiTheme="minorEastAsia" w:eastAsiaTheme="minorEastAsia" w:hAnsiTheme="minorEastAsia" w:hint="eastAsia"/>
          <w:color w:val="000000" w:themeColor="text1"/>
        </w:rPr>
        <w:t>しようとするときは</w:t>
      </w:r>
      <w:r w:rsidR="00B85C5C" w:rsidRPr="00D95D4F">
        <w:rPr>
          <w:rFonts w:asciiTheme="minorEastAsia" w:eastAsiaTheme="minorEastAsia" w:hAnsiTheme="minorEastAsia" w:hint="eastAsia"/>
          <w:color w:val="000000" w:themeColor="text1"/>
        </w:rPr>
        <w:t>、</w:t>
      </w:r>
      <w:r w:rsidR="00496FA4">
        <w:rPr>
          <w:rFonts w:asciiTheme="minorEastAsia" w:eastAsiaTheme="minorEastAsia" w:hAnsiTheme="minorEastAsia" w:hint="eastAsia"/>
          <w:color w:val="000000" w:themeColor="text1"/>
        </w:rPr>
        <w:t>三川町町内会困りごと解決事業</w:t>
      </w:r>
      <w:r w:rsidR="00B85C5C" w:rsidRPr="00D95D4F">
        <w:rPr>
          <w:rFonts w:asciiTheme="minorEastAsia" w:eastAsiaTheme="minorEastAsia" w:hAnsiTheme="minorEastAsia" w:hint="eastAsia"/>
          <w:color w:val="000000" w:themeColor="text1"/>
        </w:rPr>
        <w:t>事業中止承認申請書（様式第</w:t>
      </w:r>
      <w:r w:rsidR="00657D4F">
        <w:rPr>
          <w:rFonts w:asciiTheme="minorEastAsia" w:eastAsiaTheme="minorEastAsia" w:hAnsiTheme="minorEastAsia" w:hint="eastAsia"/>
          <w:color w:val="000000" w:themeColor="text1"/>
        </w:rPr>
        <w:t>７</w:t>
      </w:r>
      <w:r w:rsidR="00B85C5C" w:rsidRPr="00D95D4F">
        <w:rPr>
          <w:rFonts w:asciiTheme="minorEastAsia" w:eastAsiaTheme="minorEastAsia" w:hAnsiTheme="minorEastAsia" w:hint="eastAsia"/>
          <w:color w:val="000000" w:themeColor="text1"/>
        </w:rPr>
        <w:t>号）を町長に提出し、承認を受けなければならない。</w:t>
      </w:r>
    </w:p>
    <w:p w14:paraId="58D2FA0E" w14:textId="77777777" w:rsidR="008948B6" w:rsidRPr="00D95D4F" w:rsidRDefault="008948B6" w:rsidP="008948B6">
      <w:pPr>
        <w:autoSpaceDE w:val="0"/>
        <w:autoSpaceDN w:val="0"/>
        <w:adjustRightInd w:val="0"/>
        <w:ind w:firstLineChars="100" w:firstLine="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（助言及び報告）</w:t>
      </w:r>
    </w:p>
    <w:p w14:paraId="30CFCF57" w14:textId="3BBB0B29" w:rsidR="008948B6" w:rsidRPr="00D95D4F" w:rsidRDefault="008948B6" w:rsidP="00B535E8">
      <w:pPr>
        <w:autoSpaceDE w:val="0"/>
        <w:autoSpaceDN w:val="0"/>
        <w:adjustRightInd w:val="0"/>
        <w:ind w:leftChars="11" w:left="244"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w:t>
      </w:r>
      <w:r w:rsidR="002C67EF" w:rsidRPr="00D95D4F">
        <w:rPr>
          <w:rFonts w:asciiTheme="minorEastAsia" w:eastAsiaTheme="minorEastAsia" w:hAnsiTheme="minorEastAsia" w:hint="eastAsia"/>
          <w:color w:val="000000" w:themeColor="text1"/>
        </w:rPr>
        <w:t>１</w:t>
      </w:r>
      <w:r w:rsidR="00496FA4">
        <w:rPr>
          <w:rFonts w:asciiTheme="minorEastAsia" w:eastAsiaTheme="minorEastAsia" w:hAnsiTheme="minorEastAsia" w:hint="eastAsia"/>
          <w:color w:val="000000" w:themeColor="text1"/>
        </w:rPr>
        <w:t>１</w:t>
      </w:r>
      <w:r w:rsidRPr="00D95D4F">
        <w:rPr>
          <w:rFonts w:asciiTheme="minorEastAsia" w:eastAsiaTheme="minorEastAsia" w:hAnsiTheme="minorEastAsia" w:hint="eastAsia"/>
          <w:color w:val="000000" w:themeColor="text1"/>
        </w:rPr>
        <w:t>条　町長は、支援の目的を達成するため必要があると認めたときは、支援の決定又は支援を受けた申請者に対して必要な助言を行い、報告を求めることができる。</w:t>
      </w:r>
    </w:p>
    <w:p w14:paraId="2F5217CB" w14:textId="77777777" w:rsidR="008948B6" w:rsidRPr="00D95D4F" w:rsidRDefault="008948B6" w:rsidP="008948B6">
      <w:pPr>
        <w:autoSpaceDE w:val="0"/>
        <w:autoSpaceDN w:val="0"/>
        <w:adjustRightInd w:val="0"/>
        <w:ind w:firstLineChars="100" w:firstLine="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（実績報告）</w:t>
      </w:r>
    </w:p>
    <w:p w14:paraId="7B67A2C1" w14:textId="657BF325" w:rsidR="00B535E8" w:rsidRPr="00D95D4F" w:rsidRDefault="00B535E8" w:rsidP="00B535E8">
      <w:pPr>
        <w:autoSpaceDE w:val="0"/>
        <w:autoSpaceDN w:val="0"/>
        <w:adjustRightInd w:val="0"/>
        <w:ind w:leftChars="11" w:left="244"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w:t>
      </w:r>
      <w:r w:rsidR="002C67EF" w:rsidRPr="00D95D4F">
        <w:rPr>
          <w:rFonts w:asciiTheme="minorEastAsia" w:eastAsiaTheme="minorEastAsia" w:hAnsiTheme="minorEastAsia" w:hint="eastAsia"/>
          <w:color w:val="000000" w:themeColor="text1"/>
        </w:rPr>
        <w:t>１</w:t>
      </w:r>
      <w:r w:rsidR="00496FA4">
        <w:rPr>
          <w:rFonts w:asciiTheme="minorEastAsia" w:eastAsiaTheme="minorEastAsia" w:hAnsiTheme="minorEastAsia" w:hint="eastAsia"/>
          <w:color w:val="000000" w:themeColor="text1"/>
        </w:rPr>
        <w:t>２</w:t>
      </w:r>
      <w:r w:rsidR="0077310F">
        <w:rPr>
          <w:rFonts w:asciiTheme="minorEastAsia" w:eastAsiaTheme="minorEastAsia" w:hAnsiTheme="minorEastAsia" w:hint="eastAsia"/>
          <w:color w:val="000000" w:themeColor="text1"/>
        </w:rPr>
        <w:t xml:space="preserve">条　</w:t>
      </w:r>
      <w:r w:rsidR="00496FA4">
        <w:rPr>
          <w:rFonts w:asciiTheme="minorEastAsia" w:eastAsiaTheme="minorEastAsia" w:hAnsiTheme="minorEastAsia" w:hint="eastAsia"/>
          <w:color w:val="000000" w:themeColor="text1"/>
        </w:rPr>
        <w:t>支援決定者</w:t>
      </w:r>
      <w:r w:rsidR="0077310F">
        <w:rPr>
          <w:rFonts w:asciiTheme="minorEastAsia" w:eastAsiaTheme="minorEastAsia" w:hAnsiTheme="minorEastAsia" w:hint="eastAsia"/>
          <w:color w:val="000000" w:themeColor="text1"/>
        </w:rPr>
        <w:t>は、補助</w:t>
      </w:r>
      <w:r w:rsidRPr="00D95D4F">
        <w:rPr>
          <w:rFonts w:asciiTheme="minorEastAsia" w:eastAsiaTheme="minorEastAsia" w:hAnsiTheme="minorEastAsia" w:hint="eastAsia"/>
          <w:color w:val="000000" w:themeColor="text1"/>
        </w:rPr>
        <w:t>事業が完了したときは、事業完了の日から２０日以内</w:t>
      </w:r>
      <w:r w:rsidR="00A52A20">
        <w:rPr>
          <w:rFonts w:asciiTheme="minorEastAsia" w:eastAsiaTheme="minorEastAsia" w:hAnsiTheme="minorEastAsia" w:hint="eastAsia"/>
          <w:color w:val="000000" w:themeColor="text1"/>
        </w:rPr>
        <w:t>又は当該年度の３月３１日のいずれか早い日までに</w:t>
      </w:r>
      <w:r w:rsidR="00496FA4">
        <w:rPr>
          <w:rFonts w:asciiTheme="minorEastAsia" w:eastAsiaTheme="minorEastAsia" w:hAnsiTheme="minorEastAsia" w:hint="eastAsia"/>
          <w:color w:val="000000" w:themeColor="text1"/>
        </w:rPr>
        <w:t>三川町町内会困りごと解決事業</w:t>
      </w:r>
      <w:r w:rsidRPr="00D95D4F">
        <w:rPr>
          <w:rFonts w:asciiTheme="minorEastAsia" w:eastAsiaTheme="minorEastAsia" w:hAnsiTheme="minorEastAsia" w:hint="eastAsia"/>
          <w:color w:val="000000" w:themeColor="text1"/>
        </w:rPr>
        <w:t>事業結果報告書兼請求書（様式第</w:t>
      </w:r>
      <w:r w:rsidR="00657D4F">
        <w:rPr>
          <w:rFonts w:asciiTheme="minorEastAsia" w:eastAsiaTheme="minorEastAsia" w:hAnsiTheme="minorEastAsia" w:hint="eastAsia"/>
          <w:color w:val="000000" w:themeColor="text1"/>
        </w:rPr>
        <w:t>８</w:t>
      </w:r>
      <w:r w:rsidRPr="00D95D4F">
        <w:rPr>
          <w:rFonts w:asciiTheme="minorEastAsia" w:eastAsiaTheme="minorEastAsia" w:hAnsiTheme="minorEastAsia" w:hint="eastAsia"/>
          <w:color w:val="000000" w:themeColor="text1"/>
        </w:rPr>
        <w:t>号）及び</w:t>
      </w:r>
      <w:r w:rsidR="00496FA4">
        <w:rPr>
          <w:rFonts w:asciiTheme="minorEastAsia" w:eastAsiaTheme="minorEastAsia" w:hAnsiTheme="minorEastAsia" w:hint="eastAsia"/>
          <w:color w:val="000000" w:themeColor="text1"/>
        </w:rPr>
        <w:t>三川町町内会困りごと解決事業</w:t>
      </w:r>
      <w:r w:rsidRPr="00D95D4F">
        <w:rPr>
          <w:rFonts w:asciiTheme="minorEastAsia" w:eastAsiaTheme="minorEastAsia" w:hAnsiTheme="minorEastAsia" w:hint="eastAsia"/>
          <w:color w:val="000000" w:themeColor="text1"/>
        </w:rPr>
        <w:t>事業決算書（様式第</w:t>
      </w:r>
      <w:r w:rsidR="00657D4F">
        <w:rPr>
          <w:rFonts w:asciiTheme="minorEastAsia" w:eastAsiaTheme="minorEastAsia" w:hAnsiTheme="minorEastAsia" w:hint="eastAsia"/>
          <w:color w:val="000000" w:themeColor="text1"/>
        </w:rPr>
        <w:t>９</w:t>
      </w:r>
      <w:r w:rsidRPr="00D95D4F">
        <w:rPr>
          <w:rFonts w:asciiTheme="minorEastAsia" w:eastAsiaTheme="minorEastAsia" w:hAnsiTheme="minorEastAsia" w:hint="eastAsia"/>
          <w:color w:val="000000" w:themeColor="text1"/>
        </w:rPr>
        <w:t>号）</w:t>
      </w:r>
      <w:r w:rsidR="00FD3F1F" w:rsidRPr="00D95D4F">
        <w:rPr>
          <w:rFonts w:asciiTheme="minorEastAsia" w:eastAsiaTheme="minorEastAsia" w:hAnsiTheme="minorEastAsia" w:hint="eastAsia"/>
          <w:color w:val="000000" w:themeColor="text1"/>
        </w:rPr>
        <w:t>に、町長が必要と認める書類</w:t>
      </w:r>
      <w:r w:rsidR="00F85DF4" w:rsidRPr="00D95D4F">
        <w:rPr>
          <w:rFonts w:asciiTheme="minorEastAsia" w:eastAsiaTheme="minorEastAsia" w:hAnsiTheme="minorEastAsia" w:hint="eastAsia"/>
          <w:color w:val="000000" w:themeColor="text1"/>
        </w:rPr>
        <w:t>を添えて、</w:t>
      </w:r>
      <w:r w:rsidRPr="00D95D4F">
        <w:rPr>
          <w:rFonts w:asciiTheme="minorEastAsia" w:eastAsiaTheme="minorEastAsia" w:hAnsiTheme="minorEastAsia" w:hint="eastAsia"/>
          <w:color w:val="000000" w:themeColor="text1"/>
        </w:rPr>
        <w:t>町長に提出しなければならない。</w:t>
      </w:r>
    </w:p>
    <w:p w14:paraId="51DBC86A" w14:textId="77777777" w:rsidR="00F85DF4" w:rsidRPr="00D95D4F" w:rsidRDefault="00F85DF4" w:rsidP="00F85DF4">
      <w:pPr>
        <w:autoSpaceDE w:val="0"/>
        <w:autoSpaceDN w:val="0"/>
        <w:adjustRightInd w:val="0"/>
        <w:ind w:firstLineChars="100" w:firstLine="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（補助金の確定と補助金の請求及び交付）</w:t>
      </w:r>
    </w:p>
    <w:p w14:paraId="58B5219C" w14:textId="5825BEE6" w:rsidR="006F31E9" w:rsidRPr="0067528C" w:rsidRDefault="00F85DF4" w:rsidP="006F31E9">
      <w:pPr>
        <w:autoSpaceDE w:val="0"/>
        <w:autoSpaceDN w:val="0"/>
        <w:adjustRightInd w:val="0"/>
        <w:ind w:left="220" w:hangingChars="100" w:hanging="220"/>
        <w:jc w:val="left"/>
        <w:rPr>
          <w:rFonts w:ascii="ＭＳ 明朝" w:hAnsi="Arial"/>
          <w:kern w:val="0"/>
        </w:rPr>
      </w:pPr>
      <w:r w:rsidRPr="00D95D4F">
        <w:rPr>
          <w:rFonts w:asciiTheme="minorEastAsia" w:eastAsiaTheme="minorEastAsia" w:hAnsiTheme="minorEastAsia" w:hint="eastAsia"/>
          <w:color w:val="000000" w:themeColor="text1"/>
        </w:rPr>
        <w:t>第</w:t>
      </w:r>
      <w:r w:rsidR="00717A53" w:rsidRPr="00D95D4F">
        <w:rPr>
          <w:rFonts w:asciiTheme="minorEastAsia" w:eastAsiaTheme="minorEastAsia" w:hAnsiTheme="minorEastAsia" w:hint="eastAsia"/>
          <w:color w:val="000000" w:themeColor="text1"/>
        </w:rPr>
        <w:t>１</w:t>
      </w:r>
      <w:r w:rsidR="00496FA4">
        <w:rPr>
          <w:rFonts w:asciiTheme="minorEastAsia" w:eastAsiaTheme="minorEastAsia" w:hAnsiTheme="minorEastAsia" w:hint="eastAsia"/>
          <w:color w:val="000000" w:themeColor="text1"/>
        </w:rPr>
        <w:t>３</w:t>
      </w:r>
      <w:r w:rsidRPr="00D95D4F">
        <w:rPr>
          <w:rFonts w:asciiTheme="minorEastAsia" w:eastAsiaTheme="minorEastAsia" w:hAnsiTheme="minorEastAsia" w:hint="eastAsia"/>
          <w:color w:val="000000" w:themeColor="text1"/>
        </w:rPr>
        <w:t xml:space="preserve">条　</w:t>
      </w:r>
      <w:r w:rsidR="00496FA4">
        <w:rPr>
          <w:rFonts w:asciiTheme="minorEastAsia" w:eastAsiaTheme="minorEastAsia" w:hAnsiTheme="minorEastAsia" w:hint="eastAsia"/>
          <w:color w:val="000000" w:themeColor="text1"/>
        </w:rPr>
        <w:t>町長は、前条の規定による</w:t>
      </w:r>
      <w:r w:rsidR="00A52A20" w:rsidRPr="00D95D4F">
        <w:rPr>
          <w:rFonts w:asciiTheme="minorEastAsia" w:eastAsiaTheme="minorEastAsia" w:hAnsiTheme="minorEastAsia" w:hint="eastAsia"/>
          <w:color w:val="000000" w:themeColor="text1"/>
        </w:rPr>
        <w:t>事業結果報告</w:t>
      </w:r>
      <w:r w:rsidR="00496FA4">
        <w:rPr>
          <w:rFonts w:asciiTheme="minorEastAsia" w:eastAsiaTheme="minorEastAsia" w:hAnsiTheme="minorEastAsia" w:hint="eastAsia"/>
          <w:color w:val="000000" w:themeColor="text1"/>
        </w:rPr>
        <w:t>を受けたときは</w:t>
      </w:r>
      <w:r w:rsidRPr="00D95D4F">
        <w:rPr>
          <w:rFonts w:asciiTheme="minorEastAsia" w:eastAsiaTheme="minorEastAsia" w:hAnsiTheme="minorEastAsia" w:hint="eastAsia"/>
          <w:color w:val="000000" w:themeColor="text1"/>
        </w:rPr>
        <w:t>、</w:t>
      </w:r>
      <w:r w:rsidR="00496FA4">
        <w:rPr>
          <w:rFonts w:asciiTheme="minorEastAsia" w:eastAsiaTheme="minorEastAsia" w:hAnsiTheme="minorEastAsia" w:hint="eastAsia"/>
          <w:color w:val="000000" w:themeColor="text1"/>
        </w:rPr>
        <w:t>その内容を審査し、</w:t>
      </w:r>
      <w:r w:rsidRPr="00D95D4F">
        <w:rPr>
          <w:rFonts w:asciiTheme="minorEastAsia" w:eastAsiaTheme="minorEastAsia" w:hAnsiTheme="minorEastAsia" w:hint="eastAsia"/>
          <w:color w:val="000000" w:themeColor="text1"/>
        </w:rPr>
        <w:t>交付すべき補助金の額を確定し、速やかに</w:t>
      </w:r>
      <w:r w:rsidR="00496FA4">
        <w:rPr>
          <w:rFonts w:asciiTheme="minorEastAsia" w:eastAsiaTheme="minorEastAsia" w:hAnsiTheme="minorEastAsia" w:hint="eastAsia"/>
          <w:color w:val="000000" w:themeColor="text1"/>
        </w:rPr>
        <w:t>三川町町内会困りごと解決事業</w:t>
      </w:r>
      <w:r w:rsidRPr="00D95D4F">
        <w:rPr>
          <w:rFonts w:asciiTheme="minorEastAsia" w:eastAsiaTheme="minorEastAsia" w:hAnsiTheme="minorEastAsia" w:hint="eastAsia"/>
          <w:color w:val="000000" w:themeColor="text1"/>
        </w:rPr>
        <w:t>補助金額確定通知書（様式第１</w:t>
      </w:r>
      <w:r w:rsidR="00657D4F">
        <w:rPr>
          <w:rFonts w:asciiTheme="minorEastAsia" w:eastAsiaTheme="minorEastAsia" w:hAnsiTheme="minorEastAsia" w:hint="eastAsia"/>
          <w:color w:val="000000" w:themeColor="text1"/>
        </w:rPr>
        <w:t>０</w:t>
      </w:r>
      <w:r w:rsidRPr="00D95D4F">
        <w:rPr>
          <w:rFonts w:asciiTheme="minorEastAsia" w:eastAsiaTheme="minorEastAsia" w:hAnsiTheme="minorEastAsia" w:hint="eastAsia"/>
          <w:color w:val="000000" w:themeColor="text1"/>
        </w:rPr>
        <w:t>号）により申請者に通知するとともに、補助金を交付するものとする。</w:t>
      </w:r>
      <w:r w:rsidR="006F31E9" w:rsidRPr="0067528C">
        <w:rPr>
          <w:rFonts w:ascii="ＭＳ 明朝" w:hAnsi="ＭＳ 明朝" w:hint="eastAsia"/>
          <w:kern w:val="0"/>
        </w:rPr>
        <w:t>ただし、確定額が</w:t>
      </w:r>
      <w:r w:rsidR="00AF3EF6">
        <w:rPr>
          <w:rFonts w:ascii="ＭＳ 明朝" w:hAnsi="ＭＳ 明朝" w:hint="eastAsia"/>
          <w:kern w:val="0"/>
        </w:rPr>
        <w:t>第８条又は</w:t>
      </w:r>
      <w:r w:rsidR="006F31E9" w:rsidRPr="0067528C">
        <w:rPr>
          <w:rFonts w:ascii="ＭＳ 明朝" w:hAnsi="ＭＳ 明朝" w:hint="eastAsia"/>
          <w:kern w:val="0"/>
        </w:rPr>
        <w:t>第</w:t>
      </w:r>
      <w:r w:rsidR="006F31E9">
        <w:rPr>
          <w:rFonts w:ascii="ＭＳ 明朝" w:hAnsi="ＭＳ 明朝" w:hint="eastAsia"/>
          <w:kern w:val="0"/>
        </w:rPr>
        <w:t>９</w:t>
      </w:r>
      <w:r w:rsidR="006F31E9" w:rsidRPr="0067528C">
        <w:rPr>
          <w:rFonts w:ascii="ＭＳ 明朝" w:hAnsi="ＭＳ 明朝" w:hint="eastAsia"/>
          <w:kern w:val="0"/>
        </w:rPr>
        <w:t>条の規定により</w:t>
      </w:r>
      <w:r w:rsidR="006F31E9">
        <w:rPr>
          <w:rFonts w:ascii="ＭＳ 明朝" w:hAnsi="ＭＳ 明朝" w:hint="eastAsia"/>
          <w:kern w:val="0"/>
        </w:rPr>
        <w:t>支援</w:t>
      </w:r>
      <w:r w:rsidR="006F31E9" w:rsidRPr="0067528C">
        <w:rPr>
          <w:rFonts w:ascii="ＭＳ 明朝" w:hAnsi="ＭＳ 明朝" w:hint="eastAsia"/>
          <w:kern w:val="0"/>
        </w:rPr>
        <w:t>の決定をした補助金の額と同額の場合は、</w:t>
      </w:r>
      <w:r w:rsidR="00496FA4">
        <w:rPr>
          <w:rFonts w:asciiTheme="minorEastAsia" w:eastAsiaTheme="minorEastAsia" w:hAnsiTheme="minorEastAsia" w:hint="eastAsia"/>
          <w:color w:val="000000" w:themeColor="text1"/>
        </w:rPr>
        <w:t>三川町町内会困りごと解決事業</w:t>
      </w:r>
      <w:r w:rsidR="006F31E9">
        <w:rPr>
          <w:rFonts w:ascii="ＭＳ 明朝" w:hAnsi="ＭＳ 明朝" w:hint="eastAsia"/>
          <w:kern w:val="0"/>
        </w:rPr>
        <w:t>補助金額</w:t>
      </w:r>
      <w:r w:rsidR="006F31E9" w:rsidRPr="0067528C">
        <w:rPr>
          <w:rFonts w:ascii="ＭＳ 明朝" w:hAnsi="ＭＳ 明朝" w:hint="eastAsia"/>
          <w:kern w:val="0"/>
        </w:rPr>
        <w:t>確定通知</w:t>
      </w:r>
      <w:r w:rsidR="006F31E9">
        <w:rPr>
          <w:rFonts w:ascii="ＭＳ 明朝" w:hAnsi="ＭＳ 明朝" w:hint="eastAsia"/>
          <w:kern w:val="0"/>
        </w:rPr>
        <w:t>書</w:t>
      </w:r>
      <w:r w:rsidR="006F31E9" w:rsidRPr="0067528C">
        <w:rPr>
          <w:rFonts w:ascii="ＭＳ 明朝" w:hAnsi="ＭＳ 明朝" w:hint="eastAsia"/>
          <w:kern w:val="0"/>
        </w:rPr>
        <w:t>を省略することができるものとする。</w:t>
      </w:r>
    </w:p>
    <w:p w14:paraId="77F28447" w14:textId="37D747EC" w:rsidR="00F85DF4" w:rsidRPr="00D95D4F" w:rsidRDefault="00F85DF4" w:rsidP="006F31E9">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（補助金の概算交付）</w:t>
      </w:r>
    </w:p>
    <w:p w14:paraId="2DC992E7" w14:textId="17A0ED8A" w:rsidR="00F85DF4" w:rsidRPr="00D95D4F" w:rsidRDefault="00F85DF4" w:rsidP="00F85DF4">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第１</w:t>
      </w:r>
      <w:r w:rsidR="00AF3EF6">
        <w:rPr>
          <w:rFonts w:asciiTheme="minorEastAsia" w:eastAsiaTheme="minorEastAsia" w:hAnsiTheme="minorEastAsia" w:hint="eastAsia"/>
          <w:color w:val="000000" w:themeColor="text1"/>
        </w:rPr>
        <w:t>４</w:t>
      </w:r>
      <w:r w:rsidRPr="00D95D4F">
        <w:rPr>
          <w:rFonts w:asciiTheme="minorEastAsia" w:eastAsiaTheme="minorEastAsia" w:hAnsiTheme="minorEastAsia" w:hint="eastAsia"/>
          <w:color w:val="000000" w:themeColor="text1"/>
        </w:rPr>
        <w:t xml:space="preserve">条　</w:t>
      </w:r>
      <w:r w:rsidR="00AF3EF6">
        <w:rPr>
          <w:rFonts w:asciiTheme="minorEastAsia" w:eastAsiaTheme="minorEastAsia" w:hAnsiTheme="minorEastAsia" w:hint="eastAsia"/>
          <w:color w:val="000000" w:themeColor="text1"/>
        </w:rPr>
        <w:t>町長は</w:t>
      </w:r>
      <w:r w:rsidRPr="00D95D4F">
        <w:rPr>
          <w:rFonts w:asciiTheme="minorEastAsia" w:eastAsiaTheme="minorEastAsia" w:hAnsiTheme="minorEastAsia" w:hint="eastAsia"/>
          <w:color w:val="000000" w:themeColor="text1"/>
        </w:rPr>
        <w:t>、</w:t>
      </w:r>
      <w:r w:rsidR="00AF3EF6">
        <w:rPr>
          <w:rFonts w:asciiTheme="minorEastAsia" w:eastAsiaTheme="minorEastAsia" w:hAnsiTheme="minorEastAsia" w:hint="eastAsia"/>
          <w:color w:val="000000" w:themeColor="text1"/>
        </w:rPr>
        <w:t>補助事業の遂行上必要があると認めるときは、第８条または第９条の規定</w:t>
      </w:r>
      <w:r w:rsidR="00AF3EF6">
        <w:rPr>
          <w:rFonts w:asciiTheme="minorEastAsia" w:eastAsiaTheme="minorEastAsia" w:hAnsiTheme="minorEastAsia" w:hint="eastAsia"/>
          <w:color w:val="000000" w:themeColor="text1"/>
        </w:rPr>
        <w:lastRenderedPageBreak/>
        <w:t>により決定した</w:t>
      </w:r>
      <w:r w:rsidRPr="00D95D4F">
        <w:rPr>
          <w:rFonts w:asciiTheme="minorEastAsia" w:eastAsiaTheme="minorEastAsia" w:hAnsiTheme="minorEastAsia" w:hint="eastAsia"/>
          <w:color w:val="000000" w:themeColor="text1"/>
        </w:rPr>
        <w:t>補助金の</w:t>
      </w:r>
      <w:r w:rsidR="00F10436">
        <w:rPr>
          <w:rFonts w:asciiTheme="minorEastAsia" w:eastAsiaTheme="minorEastAsia" w:hAnsiTheme="minorEastAsia" w:hint="eastAsia"/>
          <w:color w:val="000000" w:themeColor="text1"/>
        </w:rPr>
        <w:t>額の</w:t>
      </w:r>
      <w:r w:rsidRPr="00D95D4F">
        <w:rPr>
          <w:rFonts w:asciiTheme="minorEastAsia" w:eastAsiaTheme="minorEastAsia" w:hAnsiTheme="minorEastAsia" w:hint="eastAsia"/>
          <w:color w:val="000000" w:themeColor="text1"/>
        </w:rPr>
        <w:t>全部又は一部を交付する</w:t>
      </w:r>
      <w:r w:rsidR="00201208" w:rsidRPr="00D95D4F">
        <w:rPr>
          <w:rFonts w:asciiTheme="minorEastAsia" w:eastAsiaTheme="minorEastAsia" w:hAnsiTheme="minorEastAsia" w:hint="eastAsia"/>
          <w:color w:val="000000" w:themeColor="text1"/>
        </w:rPr>
        <w:t>ことができるものとする</w:t>
      </w:r>
      <w:r w:rsidRPr="00D95D4F">
        <w:rPr>
          <w:rFonts w:asciiTheme="minorEastAsia" w:eastAsiaTheme="minorEastAsia" w:hAnsiTheme="minorEastAsia" w:hint="eastAsia"/>
          <w:color w:val="000000" w:themeColor="text1"/>
        </w:rPr>
        <w:t>。</w:t>
      </w:r>
    </w:p>
    <w:p w14:paraId="21EB77F4" w14:textId="492C4B72" w:rsidR="00AF3EF6" w:rsidRDefault="00AF3EF6" w:rsidP="00AF3EF6">
      <w:pPr>
        <w:autoSpaceDE w:val="0"/>
        <w:autoSpaceDN w:val="0"/>
        <w:adjustRightInd w:val="0"/>
        <w:ind w:left="22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支援決定者は、前項の規定により概算払を受けようとするときは、三川町町内会困りごと解決事業概算交付申請書（様式</w:t>
      </w:r>
      <w:r w:rsidR="00A52A20">
        <w:rPr>
          <w:rFonts w:asciiTheme="minorEastAsia" w:eastAsiaTheme="minorEastAsia" w:hAnsiTheme="minorEastAsia" w:hint="eastAsia"/>
          <w:color w:val="000000" w:themeColor="text1"/>
        </w:rPr>
        <w:t>第</w:t>
      </w:r>
      <w:r>
        <w:rPr>
          <w:rFonts w:asciiTheme="minorEastAsia" w:eastAsiaTheme="minorEastAsia" w:hAnsiTheme="minorEastAsia" w:hint="eastAsia"/>
          <w:color w:val="000000" w:themeColor="text1"/>
        </w:rPr>
        <w:t>１１号）により町長に請求しなければならない。</w:t>
      </w:r>
    </w:p>
    <w:p w14:paraId="29156C2E" w14:textId="4B272112" w:rsidR="00F85DF4" w:rsidRPr="00D95D4F" w:rsidRDefault="00AF3EF6" w:rsidP="00F85DF4">
      <w:pPr>
        <w:autoSpaceDE w:val="0"/>
        <w:autoSpaceDN w:val="0"/>
        <w:adjustRightInd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w:t>
      </w:r>
      <w:r w:rsidR="00F85DF4" w:rsidRPr="00D95D4F">
        <w:rPr>
          <w:rFonts w:asciiTheme="minorEastAsia" w:eastAsiaTheme="minorEastAsia" w:hAnsiTheme="minorEastAsia" w:hint="eastAsia"/>
          <w:color w:val="000000" w:themeColor="text1"/>
        </w:rPr>
        <w:t xml:space="preserve">　前項の場合においては、前条の規定を準用する。</w:t>
      </w:r>
    </w:p>
    <w:p w14:paraId="35E3E665" w14:textId="03655030" w:rsidR="00F85DF4" w:rsidRPr="00D95D4F" w:rsidRDefault="00AF3EF6" w:rsidP="00F85DF4">
      <w:pPr>
        <w:autoSpaceDE w:val="0"/>
        <w:autoSpaceDN w:val="0"/>
        <w:adjustRightInd w:val="0"/>
        <w:ind w:left="220" w:hangingChars="100" w:hanging="2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w:t>
      </w:r>
      <w:r w:rsidR="00F85DF4" w:rsidRPr="00D95D4F">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概算払により補助金の交付を受けた支援決定者は、交付を受けた補助金の額が前条の規定により確定された補助金の額を超えるときは、その差額を返還しなければならない。</w:t>
      </w:r>
    </w:p>
    <w:p w14:paraId="32605F8E" w14:textId="77777777" w:rsidR="00F85DF4" w:rsidRPr="00D95D4F" w:rsidRDefault="00F85DF4" w:rsidP="00F85DF4">
      <w:pPr>
        <w:autoSpaceDE w:val="0"/>
        <w:autoSpaceDN w:val="0"/>
        <w:adjustRightInd w:val="0"/>
        <w:ind w:firstLineChars="100" w:firstLine="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（その他）</w:t>
      </w:r>
    </w:p>
    <w:p w14:paraId="363EA001" w14:textId="2E8E8C33" w:rsidR="00F85DF4" w:rsidRPr="00D95D4F" w:rsidRDefault="00F85DF4" w:rsidP="00F85DF4">
      <w:pPr>
        <w:autoSpaceDE w:val="0"/>
        <w:autoSpaceDN w:val="0"/>
        <w:adjustRightInd w:val="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第１</w:t>
      </w:r>
      <w:r w:rsidR="00F10436">
        <w:rPr>
          <w:rFonts w:asciiTheme="minorEastAsia" w:eastAsiaTheme="minorEastAsia" w:hAnsiTheme="minorEastAsia" w:hint="eastAsia"/>
          <w:color w:val="000000" w:themeColor="text1"/>
        </w:rPr>
        <w:t>５</w:t>
      </w:r>
      <w:r w:rsidRPr="00D95D4F">
        <w:rPr>
          <w:rFonts w:asciiTheme="minorEastAsia" w:eastAsiaTheme="minorEastAsia" w:hAnsiTheme="minorEastAsia" w:hint="eastAsia"/>
          <w:color w:val="000000" w:themeColor="text1"/>
        </w:rPr>
        <w:t>条　この要綱に定め</w:t>
      </w:r>
      <w:r w:rsidR="00F10436">
        <w:rPr>
          <w:rFonts w:asciiTheme="minorEastAsia" w:eastAsiaTheme="minorEastAsia" w:hAnsiTheme="minorEastAsia" w:hint="eastAsia"/>
          <w:color w:val="000000" w:themeColor="text1"/>
        </w:rPr>
        <w:t>るもののほか</w:t>
      </w:r>
      <w:r w:rsidRPr="00D95D4F">
        <w:rPr>
          <w:rFonts w:asciiTheme="minorEastAsia" w:eastAsiaTheme="minorEastAsia" w:hAnsiTheme="minorEastAsia" w:hint="eastAsia"/>
          <w:color w:val="000000" w:themeColor="text1"/>
        </w:rPr>
        <w:t>、</w:t>
      </w:r>
      <w:r w:rsidR="00F10436">
        <w:rPr>
          <w:rFonts w:asciiTheme="minorEastAsia" w:eastAsiaTheme="minorEastAsia" w:hAnsiTheme="minorEastAsia" w:hint="eastAsia"/>
          <w:color w:val="000000" w:themeColor="text1"/>
        </w:rPr>
        <w:t>必要な事項は町長が別に定める</w:t>
      </w:r>
      <w:r w:rsidRPr="00D95D4F">
        <w:rPr>
          <w:rFonts w:asciiTheme="minorEastAsia" w:eastAsiaTheme="minorEastAsia" w:hAnsiTheme="minorEastAsia" w:hint="eastAsia"/>
          <w:color w:val="000000" w:themeColor="text1"/>
        </w:rPr>
        <w:t>。</w:t>
      </w:r>
    </w:p>
    <w:p w14:paraId="1B8D22E7" w14:textId="77777777" w:rsidR="00F85DF4" w:rsidRPr="00D95D4F" w:rsidRDefault="00F85DF4" w:rsidP="00F85DF4">
      <w:pPr>
        <w:autoSpaceDE w:val="0"/>
        <w:autoSpaceDN w:val="0"/>
        <w:adjustRightInd w:val="0"/>
        <w:ind w:firstLineChars="300" w:firstLine="660"/>
        <w:rPr>
          <w:rFonts w:asciiTheme="minorEastAsia" w:eastAsiaTheme="minorEastAsia" w:hAnsiTheme="minorEastAsia"/>
          <w:color w:val="000000" w:themeColor="text1"/>
        </w:rPr>
      </w:pPr>
    </w:p>
    <w:p w14:paraId="1080B7E9" w14:textId="77777777" w:rsidR="00DD3CBC" w:rsidRDefault="00F85DF4" w:rsidP="00DD3CBC">
      <w:pPr>
        <w:autoSpaceDE w:val="0"/>
        <w:autoSpaceDN w:val="0"/>
        <w:adjustRightInd w:val="0"/>
        <w:ind w:firstLineChars="300" w:firstLine="66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附　則</w:t>
      </w:r>
    </w:p>
    <w:p w14:paraId="351C1DC4" w14:textId="77777777" w:rsidR="00DD3CBC" w:rsidRDefault="00DD3CBC" w:rsidP="00DD3CBC">
      <w:pPr>
        <w:autoSpaceDE w:val="0"/>
        <w:autoSpaceDN w:val="0"/>
        <w:adjustRightInd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（施行期日）</w:t>
      </w:r>
    </w:p>
    <w:p w14:paraId="12AEC3EB" w14:textId="19055311" w:rsidR="00F85DF4" w:rsidRDefault="00DD3CBC" w:rsidP="00DD3CBC">
      <w:pPr>
        <w:autoSpaceDE w:val="0"/>
        <w:autoSpaceDN w:val="0"/>
        <w:adjustRightInd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１　</w:t>
      </w:r>
      <w:r w:rsidR="00F85DF4" w:rsidRPr="00D95D4F">
        <w:rPr>
          <w:rFonts w:asciiTheme="minorEastAsia" w:eastAsiaTheme="minorEastAsia" w:hAnsiTheme="minorEastAsia" w:hint="eastAsia"/>
          <w:color w:val="000000" w:themeColor="text1"/>
        </w:rPr>
        <w:t>この要綱は、令和</w:t>
      </w:r>
      <w:r w:rsidR="00144E90">
        <w:rPr>
          <w:rFonts w:asciiTheme="minorEastAsia" w:eastAsiaTheme="minorEastAsia" w:hAnsiTheme="minorEastAsia" w:hint="eastAsia"/>
          <w:color w:val="000000" w:themeColor="text1"/>
        </w:rPr>
        <w:t>８</w:t>
      </w:r>
      <w:r w:rsidR="00F85DF4" w:rsidRPr="00D95D4F">
        <w:rPr>
          <w:rFonts w:asciiTheme="minorEastAsia" w:eastAsiaTheme="minorEastAsia" w:hAnsiTheme="minorEastAsia" w:hint="eastAsia"/>
          <w:color w:val="000000" w:themeColor="text1"/>
        </w:rPr>
        <w:t>年４月１日から施行する。</w:t>
      </w:r>
    </w:p>
    <w:p w14:paraId="559ECE6F" w14:textId="77777777" w:rsidR="00DD3CBC" w:rsidRPr="00D95D4F" w:rsidRDefault="00DD3CBC" w:rsidP="00DD3CBC">
      <w:pPr>
        <w:autoSpaceDE w:val="0"/>
        <w:autoSpaceDN w:val="0"/>
        <w:adjustRightInd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（旧要綱の廃止）</w:t>
      </w:r>
    </w:p>
    <w:p w14:paraId="48625DC7" w14:textId="00222F20" w:rsidR="005D7A0E" w:rsidRPr="00D95D4F" w:rsidRDefault="00DD3CBC" w:rsidP="00DD3CBC">
      <w:pPr>
        <w:autoSpaceDE w:val="0"/>
        <w:autoSpaceDN w:val="0"/>
        <w:adjustRightInd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２　</w:t>
      </w:r>
      <w:r w:rsidR="00B243F9" w:rsidRPr="00B243F9">
        <w:rPr>
          <w:rFonts w:asciiTheme="minorEastAsia" w:eastAsiaTheme="minorEastAsia" w:hAnsiTheme="minorEastAsia" w:hint="eastAsia"/>
          <w:color w:val="000000" w:themeColor="text1"/>
        </w:rPr>
        <w:t>三川町協働のまちづくり推進事業実施要綱</w:t>
      </w:r>
      <w:r w:rsidRPr="00DD3CBC">
        <w:rPr>
          <w:rFonts w:asciiTheme="minorEastAsia" w:eastAsiaTheme="minorEastAsia" w:hAnsiTheme="minorEastAsia" w:hint="eastAsia"/>
          <w:color w:val="000000" w:themeColor="text1"/>
        </w:rPr>
        <w:t>(</w:t>
      </w:r>
      <w:r w:rsidR="00F10436">
        <w:rPr>
          <w:rFonts w:asciiTheme="minorEastAsia" w:eastAsiaTheme="minorEastAsia" w:hAnsiTheme="minorEastAsia" w:hint="eastAsia"/>
          <w:color w:val="000000" w:themeColor="text1"/>
        </w:rPr>
        <w:t>令和２</w:t>
      </w:r>
      <w:r w:rsidRPr="00DD3CBC">
        <w:rPr>
          <w:rFonts w:asciiTheme="minorEastAsia" w:eastAsiaTheme="minorEastAsia" w:hAnsiTheme="minorEastAsia" w:hint="eastAsia"/>
          <w:color w:val="000000" w:themeColor="text1"/>
        </w:rPr>
        <w:t>年告示第</w:t>
      </w:r>
      <w:r w:rsidR="00F10436">
        <w:rPr>
          <w:rFonts w:asciiTheme="minorEastAsia" w:eastAsiaTheme="minorEastAsia" w:hAnsiTheme="minorEastAsia" w:hint="eastAsia"/>
          <w:color w:val="000000" w:themeColor="text1"/>
        </w:rPr>
        <w:t>５１</w:t>
      </w:r>
      <w:r w:rsidRPr="00DD3CBC">
        <w:rPr>
          <w:rFonts w:asciiTheme="minorEastAsia" w:eastAsiaTheme="minorEastAsia" w:hAnsiTheme="minorEastAsia" w:hint="eastAsia"/>
          <w:color w:val="000000" w:themeColor="text1"/>
        </w:rPr>
        <w:t>号)</w:t>
      </w:r>
      <w:r>
        <w:rPr>
          <w:rFonts w:asciiTheme="minorEastAsia" w:eastAsiaTheme="minorEastAsia" w:hAnsiTheme="minorEastAsia" w:hint="eastAsia"/>
          <w:color w:val="000000" w:themeColor="text1"/>
        </w:rPr>
        <w:t>は</w:t>
      </w:r>
      <w:r w:rsidR="004732C1">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廃止する。</w:t>
      </w:r>
    </w:p>
    <w:p w14:paraId="00B472E3" w14:textId="77777777" w:rsidR="00454FF8" w:rsidRPr="00D95D4F" w:rsidRDefault="00454FF8" w:rsidP="00F85DF4">
      <w:pPr>
        <w:autoSpaceDE w:val="0"/>
        <w:autoSpaceDN w:val="0"/>
        <w:adjustRightInd w:val="0"/>
        <w:ind w:firstLineChars="100" w:firstLine="220"/>
        <w:rPr>
          <w:rFonts w:asciiTheme="minorEastAsia" w:eastAsiaTheme="minorEastAsia" w:hAnsiTheme="minorEastAsia"/>
          <w:color w:val="000000" w:themeColor="text1"/>
        </w:rPr>
      </w:pPr>
    </w:p>
    <w:p w14:paraId="25A82EE8" w14:textId="77777777" w:rsidR="00454FF8" w:rsidRPr="00D95D4F" w:rsidRDefault="00454FF8" w:rsidP="00F85DF4">
      <w:pPr>
        <w:autoSpaceDE w:val="0"/>
        <w:autoSpaceDN w:val="0"/>
        <w:adjustRightInd w:val="0"/>
        <w:ind w:firstLineChars="100" w:firstLine="220"/>
        <w:rPr>
          <w:rFonts w:asciiTheme="minorEastAsia" w:eastAsiaTheme="minorEastAsia" w:hAnsiTheme="minorEastAsia"/>
          <w:color w:val="000000" w:themeColor="text1"/>
        </w:rPr>
      </w:pPr>
    </w:p>
    <w:p w14:paraId="401C35DA" w14:textId="77777777" w:rsidR="00454FF8" w:rsidRPr="00D95D4F" w:rsidRDefault="00454FF8" w:rsidP="00F85DF4">
      <w:pPr>
        <w:autoSpaceDE w:val="0"/>
        <w:autoSpaceDN w:val="0"/>
        <w:adjustRightInd w:val="0"/>
        <w:ind w:firstLineChars="100" w:firstLine="220"/>
        <w:rPr>
          <w:rFonts w:asciiTheme="minorEastAsia" w:eastAsiaTheme="minorEastAsia" w:hAnsiTheme="minorEastAsia"/>
          <w:color w:val="000000" w:themeColor="text1"/>
        </w:rPr>
      </w:pPr>
    </w:p>
    <w:p w14:paraId="154ABAB0" w14:textId="77777777" w:rsidR="00454FF8" w:rsidRPr="00B243F9" w:rsidRDefault="00454FF8" w:rsidP="00F85DF4">
      <w:pPr>
        <w:autoSpaceDE w:val="0"/>
        <w:autoSpaceDN w:val="0"/>
        <w:adjustRightInd w:val="0"/>
        <w:ind w:firstLineChars="100" w:firstLine="220"/>
        <w:rPr>
          <w:rFonts w:asciiTheme="minorEastAsia" w:eastAsiaTheme="minorEastAsia" w:hAnsiTheme="minorEastAsia"/>
          <w:color w:val="000000" w:themeColor="text1"/>
        </w:rPr>
      </w:pPr>
    </w:p>
    <w:p w14:paraId="6EE89C7F" w14:textId="77777777" w:rsidR="00454FF8" w:rsidRDefault="00454FF8" w:rsidP="00F85DF4">
      <w:pPr>
        <w:autoSpaceDE w:val="0"/>
        <w:autoSpaceDN w:val="0"/>
        <w:adjustRightInd w:val="0"/>
        <w:ind w:firstLineChars="100" w:firstLine="220"/>
        <w:rPr>
          <w:rFonts w:asciiTheme="minorEastAsia" w:eastAsiaTheme="minorEastAsia" w:hAnsiTheme="minorEastAsia"/>
          <w:color w:val="000000" w:themeColor="text1"/>
        </w:rPr>
      </w:pPr>
    </w:p>
    <w:p w14:paraId="6CC89491" w14:textId="77777777" w:rsidR="007D7DB0" w:rsidRDefault="007D7DB0" w:rsidP="00F85DF4">
      <w:pPr>
        <w:autoSpaceDE w:val="0"/>
        <w:autoSpaceDN w:val="0"/>
        <w:adjustRightInd w:val="0"/>
        <w:ind w:firstLineChars="100" w:firstLine="220"/>
        <w:rPr>
          <w:rFonts w:asciiTheme="minorEastAsia" w:eastAsiaTheme="minorEastAsia" w:hAnsiTheme="minorEastAsia"/>
          <w:color w:val="000000" w:themeColor="text1"/>
        </w:rPr>
      </w:pPr>
    </w:p>
    <w:p w14:paraId="65F8762F" w14:textId="77777777" w:rsidR="005804B7" w:rsidRPr="00D95D4F" w:rsidRDefault="005804B7" w:rsidP="00F85DF4">
      <w:pPr>
        <w:autoSpaceDE w:val="0"/>
        <w:autoSpaceDN w:val="0"/>
        <w:adjustRightInd w:val="0"/>
        <w:ind w:firstLineChars="100" w:firstLine="220"/>
        <w:rPr>
          <w:rFonts w:asciiTheme="minorEastAsia" w:eastAsiaTheme="minorEastAsia" w:hAnsiTheme="minorEastAsia"/>
          <w:color w:val="000000" w:themeColor="text1"/>
        </w:rPr>
      </w:pPr>
    </w:p>
    <w:p w14:paraId="07DADE7E" w14:textId="77777777" w:rsidR="00454FF8" w:rsidRDefault="00454FF8" w:rsidP="00F85DF4">
      <w:pPr>
        <w:autoSpaceDE w:val="0"/>
        <w:autoSpaceDN w:val="0"/>
        <w:adjustRightInd w:val="0"/>
        <w:ind w:firstLineChars="100" w:firstLine="220"/>
        <w:rPr>
          <w:rFonts w:asciiTheme="minorEastAsia" w:eastAsiaTheme="minorEastAsia" w:hAnsiTheme="minorEastAsia"/>
          <w:color w:val="000000" w:themeColor="text1"/>
        </w:rPr>
      </w:pPr>
    </w:p>
    <w:p w14:paraId="0BFCBC1C" w14:textId="77777777" w:rsidR="00F60C69" w:rsidRDefault="00F60C69">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72962D16" w14:textId="481C97EA" w:rsidR="004732C1" w:rsidRPr="00D95D4F" w:rsidRDefault="004732C1" w:rsidP="004732C1">
      <w:pPr>
        <w:autoSpaceDE w:val="0"/>
        <w:autoSpaceDN w:val="0"/>
        <w:adjustRightInd w:val="0"/>
        <w:ind w:firstLineChars="100" w:firstLine="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別表（第４条関係）</w:t>
      </w:r>
    </w:p>
    <w:tbl>
      <w:tblPr>
        <w:tblStyle w:val="a9"/>
        <w:tblpPr w:leftFromText="142" w:rightFromText="142" w:vertAnchor="text" w:horzAnchor="margin" w:tblpY="33"/>
        <w:tblW w:w="9209" w:type="dxa"/>
        <w:tblLook w:val="04A0" w:firstRow="1" w:lastRow="0" w:firstColumn="1" w:lastColumn="0" w:noHBand="0" w:noVBand="1"/>
      </w:tblPr>
      <w:tblGrid>
        <w:gridCol w:w="1809"/>
        <w:gridCol w:w="3915"/>
        <w:gridCol w:w="3485"/>
      </w:tblGrid>
      <w:tr w:rsidR="00F10436" w:rsidRPr="00D95D4F" w14:paraId="5B40BA24" w14:textId="77777777" w:rsidTr="00F10436">
        <w:trPr>
          <w:trHeight w:val="341"/>
        </w:trPr>
        <w:tc>
          <w:tcPr>
            <w:tcW w:w="1809" w:type="dxa"/>
          </w:tcPr>
          <w:p w14:paraId="064C905E" w14:textId="77777777" w:rsidR="00F10436" w:rsidRPr="00D95D4F" w:rsidRDefault="00F10436" w:rsidP="007270C6">
            <w:pPr>
              <w:autoSpaceDE w:val="0"/>
              <w:autoSpaceDN w:val="0"/>
              <w:adjustRightInd w:val="0"/>
              <w:jc w:val="center"/>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事業の名称</w:t>
            </w:r>
          </w:p>
        </w:tc>
        <w:tc>
          <w:tcPr>
            <w:tcW w:w="3915" w:type="dxa"/>
          </w:tcPr>
          <w:p w14:paraId="424B24DD" w14:textId="77777777" w:rsidR="00F10436" w:rsidRPr="00D95D4F" w:rsidRDefault="00F10436" w:rsidP="007270C6">
            <w:pPr>
              <w:autoSpaceDE w:val="0"/>
              <w:autoSpaceDN w:val="0"/>
              <w:adjustRightInd w:val="0"/>
              <w:jc w:val="center"/>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事業の内容</w:t>
            </w:r>
          </w:p>
        </w:tc>
        <w:tc>
          <w:tcPr>
            <w:tcW w:w="3485" w:type="dxa"/>
          </w:tcPr>
          <w:p w14:paraId="3058D719" w14:textId="77777777" w:rsidR="00F10436" w:rsidRPr="00D95D4F" w:rsidRDefault="00F10436" w:rsidP="007270C6">
            <w:pPr>
              <w:autoSpaceDE w:val="0"/>
              <w:autoSpaceDN w:val="0"/>
              <w:adjustRightInd w:val="0"/>
              <w:jc w:val="center"/>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補助金額等</w:t>
            </w:r>
          </w:p>
        </w:tc>
      </w:tr>
      <w:tr w:rsidR="00F10436" w:rsidRPr="00D95D4F" w14:paraId="7C3A53F1" w14:textId="77777777" w:rsidTr="00F10436">
        <w:trPr>
          <w:trHeight w:val="1550"/>
        </w:trPr>
        <w:tc>
          <w:tcPr>
            <w:tcW w:w="1809" w:type="dxa"/>
          </w:tcPr>
          <w:p w14:paraId="5D31CBAC" w14:textId="73C373B3" w:rsidR="00F10436" w:rsidRPr="00D95D4F" w:rsidRDefault="00F10436" w:rsidP="00957D5E">
            <w:pPr>
              <w:autoSpaceDE w:val="0"/>
              <w:autoSpaceDN w:val="0"/>
              <w:adjustRightInd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困りごと解決事業</w:t>
            </w:r>
          </w:p>
        </w:tc>
        <w:tc>
          <w:tcPr>
            <w:tcW w:w="3915" w:type="dxa"/>
          </w:tcPr>
          <w:p w14:paraId="5A5F6218" w14:textId="36CE66C4" w:rsidR="00F10436" w:rsidRPr="00D95D4F" w:rsidRDefault="00F10436" w:rsidP="007270C6">
            <w:pPr>
              <w:autoSpaceDE w:val="0"/>
              <w:autoSpaceDN w:val="0"/>
              <w:adjustRightInd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町民が主体的に実施する事業で、かつ、</w:t>
            </w:r>
            <w:r w:rsidRPr="00D95D4F">
              <w:rPr>
                <w:rFonts w:asciiTheme="minorEastAsia" w:eastAsiaTheme="minorEastAsia" w:hAnsiTheme="minorEastAsia" w:hint="eastAsia"/>
                <w:color w:val="000000" w:themeColor="text1"/>
              </w:rPr>
              <w:t>次に掲げる全ての要件を満たす事業。</w:t>
            </w:r>
          </w:p>
          <w:p w14:paraId="1843200B" w14:textId="77777777" w:rsidR="00F10436" w:rsidRPr="00D95D4F" w:rsidRDefault="00F10436" w:rsidP="007270C6">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１　公益的、社会貢献的な取り組みで、地域の課題解決が図られること</w:t>
            </w:r>
          </w:p>
          <w:p w14:paraId="6230F9FF" w14:textId="77777777" w:rsidR="00F10436" w:rsidRPr="00D95D4F" w:rsidRDefault="00F10436" w:rsidP="007270C6">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２　町民の満足度が高まり、具体的な効果や成果が期待できること</w:t>
            </w:r>
          </w:p>
          <w:p w14:paraId="3BAFB5FE" w14:textId="77777777" w:rsidR="00950E6C" w:rsidRPr="00D95D4F" w:rsidRDefault="00F10436" w:rsidP="00950E6C">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 xml:space="preserve">３　</w:t>
            </w:r>
            <w:r w:rsidR="00950E6C">
              <w:rPr>
                <w:rFonts w:asciiTheme="minorEastAsia" w:eastAsiaTheme="minorEastAsia" w:hAnsiTheme="minorEastAsia" w:hint="eastAsia"/>
                <w:color w:val="000000" w:themeColor="text1"/>
              </w:rPr>
              <w:t>町内会の総意のもとに取り組む事業</w:t>
            </w:r>
          </w:p>
          <w:p w14:paraId="7FF19A5E" w14:textId="5EE5995A" w:rsidR="00F10436" w:rsidRPr="00D95D4F" w:rsidRDefault="00F10436" w:rsidP="00662D40">
            <w:pPr>
              <w:autoSpaceDE w:val="0"/>
              <w:autoSpaceDN w:val="0"/>
              <w:adjustRightInd w:val="0"/>
              <w:ind w:left="220" w:hangingChars="100" w:hanging="22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４　事業に取り組む</w:t>
            </w:r>
            <w:r w:rsidR="00950E6C">
              <w:rPr>
                <w:rFonts w:asciiTheme="minorEastAsia" w:eastAsiaTheme="minorEastAsia" w:hAnsiTheme="minorEastAsia" w:hint="eastAsia"/>
                <w:color w:val="000000" w:themeColor="text1"/>
              </w:rPr>
              <w:t>町内会</w:t>
            </w:r>
            <w:r w:rsidRPr="00D95D4F">
              <w:rPr>
                <w:rFonts w:asciiTheme="minorEastAsia" w:eastAsiaTheme="minorEastAsia" w:hAnsiTheme="minorEastAsia" w:hint="eastAsia"/>
                <w:color w:val="000000" w:themeColor="text1"/>
              </w:rPr>
              <w:t>が、自主的、かつ、主体的に取り組むこと</w:t>
            </w:r>
          </w:p>
        </w:tc>
        <w:tc>
          <w:tcPr>
            <w:tcW w:w="3485" w:type="dxa"/>
          </w:tcPr>
          <w:p w14:paraId="7907F1FF" w14:textId="2DCC7FA4" w:rsidR="00F10436" w:rsidRPr="00D95D4F" w:rsidRDefault="00F10436" w:rsidP="00B829BB">
            <w:pPr>
              <w:autoSpaceDE w:val="0"/>
              <w:autoSpaceDN w:val="0"/>
              <w:adjustRightInd w:val="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事業費の２分の１以内、</w:t>
            </w:r>
            <w:r>
              <w:rPr>
                <w:rFonts w:asciiTheme="minorEastAsia" w:eastAsiaTheme="minorEastAsia" w:hAnsiTheme="minorEastAsia" w:hint="eastAsia"/>
                <w:color w:val="000000" w:themeColor="text1"/>
              </w:rPr>
              <w:t>１０</w:t>
            </w:r>
            <w:r w:rsidRPr="00D95D4F">
              <w:rPr>
                <w:rFonts w:asciiTheme="minorEastAsia" w:eastAsiaTheme="minorEastAsia" w:hAnsiTheme="minorEastAsia" w:hint="eastAsia"/>
                <w:color w:val="000000" w:themeColor="text1"/>
              </w:rPr>
              <w:t>万円を限度とする。</w:t>
            </w:r>
          </w:p>
          <w:p w14:paraId="2E79096E" w14:textId="77777777" w:rsidR="00F10436" w:rsidRDefault="00F10436" w:rsidP="007270C6">
            <w:pPr>
              <w:autoSpaceDE w:val="0"/>
              <w:autoSpaceDN w:val="0"/>
              <w:adjustRightInd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ただし、備品の購入、修繕については、困りごと解決に向けた事業を実施するために必要なものに限定する。</w:t>
            </w:r>
          </w:p>
          <w:p w14:paraId="2FE195BE" w14:textId="746B7B54" w:rsidR="00F10436" w:rsidRPr="00D95D4F" w:rsidRDefault="00F10436" w:rsidP="007270C6">
            <w:pPr>
              <w:autoSpaceDE w:val="0"/>
              <w:autoSpaceDN w:val="0"/>
              <w:adjustRightInd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また</w:t>
            </w:r>
            <w:r w:rsidRPr="00D95D4F">
              <w:rPr>
                <w:rFonts w:asciiTheme="minorEastAsia" w:eastAsiaTheme="minorEastAsia" w:hAnsiTheme="minorEastAsia" w:hint="eastAsia"/>
                <w:color w:val="000000" w:themeColor="text1"/>
              </w:rPr>
              <w:t>、年度内に１回限りとする。</w:t>
            </w:r>
          </w:p>
        </w:tc>
      </w:tr>
      <w:tr w:rsidR="00F10436" w:rsidRPr="00D95D4F" w14:paraId="621A7E52" w14:textId="77777777" w:rsidTr="00F10436">
        <w:trPr>
          <w:trHeight w:val="2261"/>
        </w:trPr>
        <w:tc>
          <w:tcPr>
            <w:tcW w:w="1809" w:type="dxa"/>
          </w:tcPr>
          <w:p w14:paraId="749B7320" w14:textId="33EE1BEA" w:rsidR="00F10436" w:rsidRPr="00D95D4F" w:rsidRDefault="00F10436" w:rsidP="007270C6">
            <w:pPr>
              <w:autoSpaceDE w:val="0"/>
              <w:autoSpaceDN w:val="0"/>
              <w:adjustRightInd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町内会エアコン設置事業</w:t>
            </w:r>
          </w:p>
        </w:tc>
        <w:tc>
          <w:tcPr>
            <w:tcW w:w="3915" w:type="dxa"/>
          </w:tcPr>
          <w:p w14:paraId="0A9C850B" w14:textId="4E1A70D2" w:rsidR="00F10436" w:rsidRPr="00D95D4F" w:rsidRDefault="00F10436" w:rsidP="007270C6">
            <w:pPr>
              <w:autoSpaceDE w:val="0"/>
              <w:autoSpaceDN w:val="0"/>
              <w:adjustRightInd w:val="0"/>
              <w:rPr>
                <w:rFonts w:asciiTheme="minorEastAsia" w:eastAsiaTheme="minorEastAsia" w:hAnsiTheme="minorEastAsia"/>
                <w:color w:val="000000" w:themeColor="text1"/>
              </w:rPr>
            </w:pPr>
            <w:bookmarkStart w:id="0" w:name="_Hlk227071089"/>
            <w:r>
              <w:rPr>
                <w:rFonts w:asciiTheme="minorEastAsia" w:eastAsiaTheme="minorEastAsia" w:hAnsiTheme="minorEastAsia" w:hint="eastAsia"/>
                <w:color w:val="000000" w:themeColor="text1"/>
              </w:rPr>
              <w:t>町内会</w:t>
            </w:r>
            <w:r w:rsidRPr="00782C89">
              <w:rPr>
                <w:rFonts w:asciiTheme="minorEastAsia" w:eastAsiaTheme="minorEastAsia" w:hAnsiTheme="minorEastAsia" w:hint="eastAsia"/>
                <w:color w:val="000000" w:themeColor="text1"/>
              </w:rPr>
              <w:t>公民館へのエアコンを設置する場合の設置、撤去、修繕に係る</w:t>
            </w:r>
            <w:r>
              <w:rPr>
                <w:rFonts w:asciiTheme="minorEastAsia" w:eastAsiaTheme="minorEastAsia" w:hAnsiTheme="minorEastAsia" w:hint="eastAsia"/>
                <w:color w:val="000000" w:themeColor="text1"/>
              </w:rPr>
              <w:t>事業</w:t>
            </w:r>
            <w:r w:rsidRPr="00782C89">
              <w:rPr>
                <w:rFonts w:asciiTheme="minorEastAsia" w:eastAsiaTheme="minorEastAsia" w:hAnsiTheme="minorEastAsia" w:hint="eastAsia"/>
                <w:color w:val="000000" w:themeColor="text1"/>
              </w:rPr>
              <w:t>。ただし、撤去のみは対象</w:t>
            </w:r>
            <w:r>
              <w:rPr>
                <w:rFonts w:asciiTheme="minorEastAsia" w:eastAsiaTheme="minorEastAsia" w:hAnsiTheme="minorEastAsia" w:hint="eastAsia"/>
                <w:color w:val="000000" w:themeColor="text1"/>
              </w:rPr>
              <w:t>外とする</w:t>
            </w:r>
            <w:r w:rsidRPr="00782C89">
              <w:rPr>
                <w:rFonts w:asciiTheme="minorEastAsia" w:eastAsiaTheme="minorEastAsia" w:hAnsiTheme="minorEastAsia" w:hint="eastAsia"/>
                <w:color w:val="000000" w:themeColor="text1"/>
              </w:rPr>
              <w:t>。</w:t>
            </w:r>
            <w:bookmarkEnd w:id="0"/>
          </w:p>
        </w:tc>
        <w:tc>
          <w:tcPr>
            <w:tcW w:w="3485" w:type="dxa"/>
          </w:tcPr>
          <w:p w14:paraId="79732DC9" w14:textId="4C0AFD9D" w:rsidR="00F10436" w:rsidRPr="00D95D4F" w:rsidRDefault="00F10436" w:rsidP="00782C89">
            <w:pPr>
              <w:autoSpaceDE w:val="0"/>
              <w:autoSpaceDN w:val="0"/>
              <w:adjustRightInd w:val="0"/>
              <w:rPr>
                <w:rFonts w:asciiTheme="minorEastAsia" w:eastAsiaTheme="minorEastAsia" w:hAnsiTheme="minorEastAsia"/>
                <w:color w:val="000000" w:themeColor="text1"/>
              </w:rPr>
            </w:pPr>
            <w:r w:rsidRPr="00D95D4F">
              <w:rPr>
                <w:rFonts w:asciiTheme="minorEastAsia" w:eastAsiaTheme="minorEastAsia" w:hAnsiTheme="minorEastAsia" w:hint="eastAsia"/>
                <w:color w:val="000000" w:themeColor="text1"/>
              </w:rPr>
              <w:t>事業費の２分の１以内、</w:t>
            </w:r>
            <w:r>
              <w:rPr>
                <w:rFonts w:asciiTheme="minorEastAsia" w:eastAsiaTheme="minorEastAsia" w:hAnsiTheme="minorEastAsia" w:hint="eastAsia"/>
                <w:color w:val="000000" w:themeColor="text1"/>
              </w:rPr>
              <w:t>５０</w:t>
            </w:r>
            <w:r w:rsidRPr="00D95D4F">
              <w:rPr>
                <w:rFonts w:asciiTheme="minorEastAsia" w:eastAsiaTheme="minorEastAsia" w:hAnsiTheme="minorEastAsia" w:hint="eastAsia"/>
                <w:color w:val="000000" w:themeColor="text1"/>
              </w:rPr>
              <w:t>万円を限度とする。</w:t>
            </w:r>
          </w:p>
          <w:p w14:paraId="30BD1D51" w14:textId="74FB4B23" w:rsidR="00F10436" w:rsidRPr="00D95D4F" w:rsidRDefault="00F10436" w:rsidP="00782C89">
            <w:pPr>
              <w:autoSpaceDE w:val="0"/>
              <w:autoSpaceDN w:val="0"/>
              <w:adjustRightInd w:val="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また</w:t>
            </w:r>
            <w:r w:rsidRPr="00D95D4F">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令和８年度から令和１２</w:t>
            </w:r>
            <w:r w:rsidRPr="00D95D4F">
              <w:rPr>
                <w:rFonts w:asciiTheme="minorEastAsia" w:eastAsiaTheme="minorEastAsia" w:hAnsiTheme="minorEastAsia" w:hint="eastAsia"/>
                <w:color w:val="000000" w:themeColor="text1"/>
              </w:rPr>
              <w:t>年度</w:t>
            </w:r>
            <w:r>
              <w:rPr>
                <w:rFonts w:asciiTheme="minorEastAsia" w:eastAsiaTheme="minorEastAsia" w:hAnsiTheme="minorEastAsia" w:hint="eastAsia"/>
                <w:color w:val="000000" w:themeColor="text1"/>
              </w:rPr>
              <w:t>までを事業実施期間とし、１町内会あたり期間中において</w:t>
            </w:r>
            <w:r w:rsidRPr="00D95D4F">
              <w:rPr>
                <w:rFonts w:asciiTheme="minorEastAsia" w:eastAsiaTheme="minorEastAsia" w:hAnsiTheme="minorEastAsia" w:hint="eastAsia"/>
                <w:color w:val="000000" w:themeColor="text1"/>
              </w:rPr>
              <w:t>１回限り</w:t>
            </w:r>
            <w:r>
              <w:rPr>
                <w:rFonts w:asciiTheme="minorEastAsia" w:eastAsiaTheme="minorEastAsia" w:hAnsiTheme="minorEastAsia" w:hint="eastAsia"/>
                <w:color w:val="000000" w:themeColor="text1"/>
              </w:rPr>
              <w:t>の補助</w:t>
            </w:r>
            <w:r w:rsidRPr="00D95D4F">
              <w:rPr>
                <w:rFonts w:asciiTheme="minorEastAsia" w:eastAsiaTheme="minorEastAsia" w:hAnsiTheme="minorEastAsia" w:hint="eastAsia"/>
                <w:color w:val="000000" w:themeColor="text1"/>
              </w:rPr>
              <w:t>とする。</w:t>
            </w:r>
          </w:p>
        </w:tc>
      </w:tr>
    </w:tbl>
    <w:p w14:paraId="14F8DAA9" w14:textId="77777777" w:rsidR="004D7BD9" w:rsidRPr="00312AD3" w:rsidRDefault="004D7BD9" w:rsidP="004732C1">
      <w:pPr>
        <w:autoSpaceDE w:val="0"/>
        <w:autoSpaceDN w:val="0"/>
        <w:adjustRightInd w:val="0"/>
        <w:rPr>
          <w:rFonts w:asciiTheme="minorEastAsia" w:eastAsiaTheme="minorEastAsia" w:hAnsiTheme="minorEastAsia"/>
        </w:rPr>
      </w:pPr>
    </w:p>
    <w:sectPr w:rsidR="004D7BD9" w:rsidRPr="00312AD3" w:rsidSect="0028165E">
      <w:pgSz w:w="11907" w:h="16840" w:code="9"/>
      <w:pgMar w:top="1134" w:right="1304" w:bottom="1077" w:left="1361" w:header="720" w:footer="720" w:gutter="0"/>
      <w:cols w:space="720"/>
      <w:noEndnote/>
      <w:docGrid w:type="linesAndChars" w:linePitch="340" w:charSpace="2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32695" w14:textId="77777777" w:rsidR="004419F4" w:rsidRDefault="004419F4" w:rsidP="00D11DF1">
      <w:r>
        <w:separator/>
      </w:r>
    </w:p>
  </w:endnote>
  <w:endnote w:type="continuationSeparator" w:id="0">
    <w:p w14:paraId="0451AC61" w14:textId="77777777" w:rsidR="004419F4" w:rsidRDefault="004419F4" w:rsidP="00D1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9BEC" w14:textId="77777777" w:rsidR="004419F4" w:rsidRDefault="004419F4" w:rsidP="00D11DF1">
      <w:r>
        <w:separator/>
      </w:r>
    </w:p>
  </w:footnote>
  <w:footnote w:type="continuationSeparator" w:id="0">
    <w:p w14:paraId="774504AC" w14:textId="77777777" w:rsidR="004419F4" w:rsidRDefault="004419F4" w:rsidP="00D11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110"/>
  <w:drawingGridVerticalSpacing w:val="170"/>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DF1"/>
    <w:rsid w:val="0000222D"/>
    <w:rsid w:val="00006C4F"/>
    <w:rsid w:val="00011EA8"/>
    <w:rsid w:val="00016C46"/>
    <w:rsid w:val="00017F9F"/>
    <w:rsid w:val="000439BF"/>
    <w:rsid w:val="00047814"/>
    <w:rsid w:val="0005073D"/>
    <w:rsid w:val="0005161D"/>
    <w:rsid w:val="000632CE"/>
    <w:rsid w:val="00064BA6"/>
    <w:rsid w:val="000763DD"/>
    <w:rsid w:val="000819FD"/>
    <w:rsid w:val="000A1F8E"/>
    <w:rsid w:val="000B309D"/>
    <w:rsid w:val="000F4D2D"/>
    <w:rsid w:val="000F51FC"/>
    <w:rsid w:val="00100C2C"/>
    <w:rsid w:val="00101B9B"/>
    <w:rsid w:val="0010555E"/>
    <w:rsid w:val="00111589"/>
    <w:rsid w:val="00111D49"/>
    <w:rsid w:val="00112969"/>
    <w:rsid w:val="001175DF"/>
    <w:rsid w:val="00144E90"/>
    <w:rsid w:val="00160200"/>
    <w:rsid w:val="00190022"/>
    <w:rsid w:val="00196C01"/>
    <w:rsid w:val="001A2FA9"/>
    <w:rsid w:val="001B18A0"/>
    <w:rsid w:val="001B6AA0"/>
    <w:rsid w:val="001D33F1"/>
    <w:rsid w:val="001E6A44"/>
    <w:rsid w:val="001F1E51"/>
    <w:rsid w:val="001F44B9"/>
    <w:rsid w:val="001F63E1"/>
    <w:rsid w:val="00201208"/>
    <w:rsid w:val="00204FC7"/>
    <w:rsid w:val="00205B9C"/>
    <w:rsid w:val="002079C0"/>
    <w:rsid w:val="00210FAF"/>
    <w:rsid w:val="0021638E"/>
    <w:rsid w:val="00245798"/>
    <w:rsid w:val="0025314C"/>
    <w:rsid w:val="0025463F"/>
    <w:rsid w:val="00262F9A"/>
    <w:rsid w:val="00266E4F"/>
    <w:rsid w:val="00270E51"/>
    <w:rsid w:val="002733B2"/>
    <w:rsid w:val="00275159"/>
    <w:rsid w:val="00277E68"/>
    <w:rsid w:val="0028165E"/>
    <w:rsid w:val="00285F82"/>
    <w:rsid w:val="00291E92"/>
    <w:rsid w:val="00293AB4"/>
    <w:rsid w:val="002A4CFD"/>
    <w:rsid w:val="002B77BD"/>
    <w:rsid w:val="002C67EF"/>
    <w:rsid w:val="002D7892"/>
    <w:rsid w:val="002E6B5C"/>
    <w:rsid w:val="002F0CD5"/>
    <w:rsid w:val="002F2FD3"/>
    <w:rsid w:val="00303EA4"/>
    <w:rsid w:val="00312AD3"/>
    <w:rsid w:val="00325A7E"/>
    <w:rsid w:val="00333E76"/>
    <w:rsid w:val="003501A9"/>
    <w:rsid w:val="00374DDF"/>
    <w:rsid w:val="00377C9A"/>
    <w:rsid w:val="00385158"/>
    <w:rsid w:val="0039562F"/>
    <w:rsid w:val="003A1C1D"/>
    <w:rsid w:val="003B6484"/>
    <w:rsid w:val="003D0DF4"/>
    <w:rsid w:val="003D17E5"/>
    <w:rsid w:val="003D25EC"/>
    <w:rsid w:val="003D5519"/>
    <w:rsid w:val="003F6EC4"/>
    <w:rsid w:val="004023E9"/>
    <w:rsid w:val="004419F4"/>
    <w:rsid w:val="00454FF8"/>
    <w:rsid w:val="00455649"/>
    <w:rsid w:val="0045570E"/>
    <w:rsid w:val="00455C17"/>
    <w:rsid w:val="00464CE9"/>
    <w:rsid w:val="004732C1"/>
    <w:rsid w:val="00496FA4"/>
    <w:rsid w:val="004A4C8A"/>
    <w:rsid w:val="004B65C9"/>
    <w:rsid w:val="004B6631"/>
    <w:rsid w:val="004B7645"/>
    <w:rsid w:val="004C2502"/>
    <w:rsid w:val="004C2C34"/>
    <w:rsid w:val="004C6902"/>
    <w:rsid w:val="004D7BD9"/>
    <w:rsid w:val="004E5352"/>
    <w:rsid w:val="004F7939"/>
    <w:rsid w:val="00501274"/>
    <w:rsid w:val="005014A5"/>
    <w:rsid w:val="00504ABF"/>
    <w:rsid w:val="005149F7"/>
    <w:rsid w:val="00515FC1"/>
    <w:rsid w:val="005173A6"/>
    <w:rsid w:val="00526247"/>
    <w:rsid w:val="00532E13"/>
    <w:rsid w:val="00553647"/>
    <w:rsid w:val="0055541E"/>
    <w:rsid w:val="00555D93"/>
    <w:rsid w:val="005605E7"/>
    <w:rsid w:val="005804B7"/>
    <w:rsid w:val="00586572"/>
    <w:rsid w:val="00590641"/>
    <w:rsid w:val="00590DEC"/>
    <w:rsid w:val="00592E4B"/>
    <w:rsid w:val="0059386F"/>
    <w:rsid w:val="00595247"/>
    <w:rsid w:val="00597F89"/>
    <w:rsid w:val="005A6839"/>
    <w:rsid w:val="005B6AB1"/>
    <w:rsid w:val="005C00B9"/>
    <w:rsid w:val="005D166F"/>
    <w:rsid w:val="005D7A0E"/>
    <w:rsid w:val="005E18E6"/>
    <w:rsid w:val="005F6AC9"/>
    <w:rsid w:val="005F77CC"/>
    <w:rsid w:val="005F7C21"/>
    <w:rsid w:val="00602882"/>
    <w:rsid w:val="006165BD"/>
    <w:rsid w:val="00631092"/>
    <w:rsid w:val="0064039A"/>
    <w:rsid w:val="00654809"/>
    <w:rsid w:val="00657D4F"/>
    <w:rsid w:val="00662D40"/>
    <w:rsid w:val="00676CEC"/>
    <w:rsid w:val="00683CA4"/>
    <w:rsid w:val="0068434C"/>
    <w:rsid w:val="00691B9A"/>
    <w:rsid w:val="006A1AC1"/>
    <w:rsid w:val="006B33CD"/>
    <w:rsid w:val="006B4763"/>
    <w:rsid w:val="006B54D2"/>
    <w:rsid w:val="006B67B3"/>
    <w:rsid w:val="006C5127"/>
    <w:rsid w:val="006D0683"/>
    <w:rsid w:val="006D3D89"/>
    <w:rsid w:val="006E0838"/>
    <w:rsid w:val="006E690C"/>
    <w:rsid w:val="006F31E9"/>
    <w:rsid w:val="006F7C34"/>
    <w:rsid w:val="007024AA"/>
    <w:rsid w:val="00711C30"/>
    <w:rsid w:val="00717A53"/>
    <w:rsid w:val="007270C6"/>
    <w:rsid w:val="0074429D"/>
    <w:rsid w:val="00763814"/>
    <w:rsid w:val="0077140A"/>
    <w:rsid w:val="0077310F"/>
    <w:rsid w:val="0077668F"/>
    <w:rsid w:val="00781E0D"/>
    <w:rsid w:val="00782C89"/>
    <w:rsid w:val="007B6577"/>
    <w:rsid w:val="007B7187"/>
    <w:rsid w:val="007C6949"/>
    <w:rsid w:val="007C7332"/>
    <w:rsid w:val="007D7DB0"/>
    <w:rsid w:val="007F239E"/>
    <w:rsid w:val="00801702"/>
    <w:rsid w:val="00803F63"/>
    <w:rsid w:val="008052CB"/>
    <w:rsid w:val="00811F6E"/>
    <w:rsid w:val="00816A1F"/>
    <w:rsid w:val="008428A9"/>
    <w:rsid w:val="00845841"/>
    <w:rsid w:val="008629A3"/>
    <w:rsid w:val="00865A8C"/>
    <w:rsid w:val="008767AF"/>
    <w:rsid w:val="008870BA"/>
    <w:rsid w:val="008948B6"/>
    <w:rsid w:val="008A0BC0"/>
    <w:rsid w:val="008A0CAD"/>
    <w:rsid w:val="008A10FE"/>
    <w:rsid w:val="008A2CE5"/>
    <w:rsid w:val="008A3E87"/>
    <w:rsid w:val="008A456F"/>
    <w:rsid w:val="008A67C1"/>
    <w:rsid w:val="008A6BEF"/>
    <w:rsid w:val="008B0219"/>
    <w:rsid w:val="008C4B34"/>
    <w:rsid w:val="008C5429"/>
    <w:rsid w:val="00912FC4"/>
    <w:rsid w:val="0091585E"/>
    <w:rsid w:val="00950AAE"/>
    <w:rsid w:val="00950E6C"/>
    <w:rsid w:val="00957D5E"/>
    <w:rsid w:val="00964C1E"/>
    <w:rsid w:val="00965A22"/>
    <w:rsid w:val="00987D2C"/>
    <w:rsid w:val="00991AFA"/>
    <w:rsid w:val="009977EB"/>
    <w:rsid w:val="009A5FE8"/>
    <w:rsid w:val="009E465F"/>
    <w:rsid w:val="00A07E00"/>
    <w:rsid w:val="00A14788"/>
    <w:rsid w:val="00A249CB"/>
    <w:rsid w:val="00A315B7"/>
    <w:rsid w:val="00A46D83"/>
    <w:rsid w:val="00A52A20"/>
    <w:rsid w:val="00A53330"/>
    <w:rsid w:val="00A539FC"/>
    <w:rsid w:val="00A6705D"/>
    <w:rsid w:val="00A860FB"/>
    <w:rsid w:val="00A92C6B"/>
    <w:rsid w:val="00AA22A6"/>
    <w:rsid w:val="00AC066F"/>
    <w:rsid w:val="00AC1338"/>
    <w:rsid w:val="00AC28F1"/>
    <w:rsid w:val="00AC3F73"/>
    <w:rsid w:val="00AF3EF6"/>
    <w:rsid w:val="00AF4ACB"/>
    <w:rsid w:val="00B20C65"/>
    <w:rsid w:val="00B243F9"/>
    <w:rsid w:val="00B30083"/>
    <w:rsid w:val="00B374DF"/>
    <w:rsid w:val="00B45F09"/>
    <w:rsid w:val="00B535E8"/>
    <w:rsid w:val="00B62820"/>
    <w:rsid w:val="00B6472A"/>
    <w:rsid w:val="00B8034E"/>
    <w:rsid w:val="00B82697"/>
    <w:rsid w:val="00B829BB"/>
    <w:rsid w:val="00B85C5C"/>
    <w:rsid w:val="00BA4EA8"/>
    <w:rsid w:val="00BB144C"/>
    <w:rsid w:val="00BB64EA"/>
    <w:rsid w:val="00BD233B"/>
    <w:rsid w:val="00BD7A66"/>
    <w:rsid w:val="00BE4185"/>
    <w:rsid w:val="00BE634C"/>
    <w:rsid w:val="00BF3B93"/>
    <w:rsid w:val="00BF65F1"/>
    <w:rsid w:val="00C026F7"/>
    <w:rsid w:val="00C05FED"/>
    <w:rsid w:val="00C063B5"/>
    <w:rsid w:val="00C10A30"/>
    <w:rsid w:val="00C474DD"/>
    <w:rsid w:val="00C6187D"/>
    <w:rsid w:val="00C853C3"/>
    <w:rsid w:val="00C869B8"/>
    <w:rsid w:val="00CA5488"/>
    <w:rsid w:val="00CC04ED"/>
    <w:rsid w:val="00CC5A6F"/>
    <w:rsid w:val="00D03013"/>
    <w:rsid w:val="00D10E2C"/>
    <w:rsid w:val="00D11DF1"/>
    <w:rsid w:val="00D95D4F"/>
    <w:rsid w:val="00D978AE"/>
    <w:rsid w:val="00DB2CE7"/>
    <w:rsid w:val="00DB6068"/>
    <w:rsid w:val="00DC1879"/>
    <w:rsid w:val="00DC654E"/>
    <w:rsid w:val="00DD3CBC"/>
    <w:rsid w:val="00DE1367"/>
    <w:rsid w:val="00DE2F21"/>
    <w:rsid w:val="00DF4F97"/>
    <w:rsid w:val="00E018ED"/>
    <w:rsid w:val="00E04933"/>
    <w:rsid w:val="00E07A90"/>
    <w:rsid w:val="00E10C25"/>
    <w:rsid w:val="00E37E67"/>
    <w:rsid w:val="00E4379C"/>
    <w:rsid w:val="00E44ADB"/>
    <w:rsid w:val="00E72EA3"/>
    <w:rsid w:val="00E75FAD"/>
    <w:rsid w:val="00E80E5D"/>
    <w:rsid w:val="00E918F6"/>
    <w:rsid w:val="00EB0E54"/>
    <w:rsid w:val="00EB7EE5"/>
    <w:rsid w:val="00EC4773"/>
    <w:rsid w:val="00EC732D"/>
    <w:rsid w:val="00EE5131"/>
    <w:rsid w:val="00EE5F39"/>
    <w:rsid w:val="00EE674E"/>
    <w:rsid w:val="00EF6430"/>
    <w:rsid w:val="00F00BAA"/>
    <w:rsid w:val="00F010BC"/>
    <w:rsid w:val="00F10436"/>
    <w:rsid w:val="00F1440D"/>
    <w:rsid w:val="00F16062"/>
    <w:rsid w:val="00F16997"/>
    <w:rsid w:val="00F1704B"/>
    <w:rsid w:val="00F20AFE"/>
    <w:rsid w:val="00F2306D"/>
    <w:rsid w:val="00F235F3"/>
    <w:rsid w:val="00F52C9C"/>
    <w:rsid w:val="00F60C69"/>
    <w:rsid w:val="00F72B7E"/>
    <w:rsid w:val="00F80BDB"/>
    <w:rsid w:val="00F85DF4"/>
    <w:rsid w:val="00F933C2"/>
    <w:rsid w:val="00F93474"/>
    <w:rsid w:val="00FB0486"/>
    <w:rsid w:val="00FD3A71"/>
    <w:rsid w:val="00FD3F1F"/>
    <w:rsid w:val="00FE0D41"/>
    <w:rsid w:val="00FE3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6CDC49C"/>
  <w14:defaultImageDpi w14:val="96"/>
  <w15:docId w15:val="{83FC4854-51C8-4E2B-8FD4-7ECE10A3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C89"/>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DF1"/>
    <w:pPr>
      <w:tabs>
        <w:tab w:val="center" w:pos="4252"/>
        <w:tab w:val="right" w:pos="8504"/>
      </w:tabs>
      <w:snapToGrid w:val="0"/>
    </w:pPr>
  </w:style>
  <w:style w:type="character" w:customStyle="1" w:styleId="a4">
    <w:name w:val="ヘッダー (文字)"/>
    <w:basedOn w:val="a0"/>
    <w:link w:val="a3"/>
    <w:uiPriority w:val="99"/>
    <w:locked/>
    <w:rsid w:val="00D11DF1"/>
    <w:rPr>
      <w:rFonts w:ascii="Century" w:eastAsia="ＭＳ 明朝" w:hAnsi="Century" w:cs="ＭＳ 明朝"/>
      <w:sz w:val="21"/>
      <w:szCs w:val="21"/>
    </w:rPr>
  </w:style>
  <w:style w:type="paragraph" w:styleId="a5">
    <w:name w:val="footer"/>
    <w:basedOn w:val="a"/>
    <w:link w:val="a6"/>
    <w:uiPriority w:val="99"/>
    <w:unhideWhenUsed/>
    <w:rsid w:val="00D11DF1"/>
    <w:pPr>
      <w:tabs>
        <w:tab w:val="center" w:pos="4252"/>
        <w:tab w:val="right" w:pos="8504"/>
      </w:tabs>
      <w:snapToGrid w:val="0"/>
    </w:pPr>
  </w:style>
  <w:style w:type="character" w:customStyle="1" w:styleId="a6">
    <w:name w:val="フッター (文字)"/>
    <w:basedOn w:val="a0"/>
    <w:link w:val="a5"/>
    <w:uiPriority w:val="99"/>
    <w:locked/>
    <w:rsid w:val="00D11DF1"/>
    <w:rPr>
      <w:rFonts w:ascii="Century" w:eastAsia="ＭＳ 明朝" w:hAnsi="Century" w:cs="ＭＳ 明朝"/>
      <w:sz w:val="21"/>
      <w:szCs w:val="21"/>
    </w:rPr>
  </w:style>
  <w:style w:type="paragraph" w:styleId="a7">
    <w:name w:val="Balloon Text"/>
    <w:basedOn w:val="a"/>
    <w:link w:val="a8"/>
    <w:uiPriority w:val="99"/>
    <w:rsid w:val="00987D2C"/>
    <w:rPr>
      <w:rFonts w:asciiTheme="majorHAnsi" w:eastAsiaTheme="majorEastAsia" w:hAnsiTheme="majorHAnsi" w:cstheme="majorBidi"/>
      <w:sz w:val="18"/>
      <w:szCs w:val="18"/>
    </w:rPr>
  </w:style>
  <w:style w:type="character" w:customStyle="1" w:styleId="a8">
    <w:name w:val="吹き出し (文字)"/>
    <w:basedOn w:val="a0"/>
    <w:link w:val="a7"/>
    <w:uiPriority w:val="99"/>
    <w:rsid w:val="00987D2C"/>
    <w:rPr>
      <w:rFonts w:asciiTheme="majorHAnsi" w:eastAsiaTheme="majorEastAsia" w:hAnsiTheme="majorHAnsi" w:cstheme="majorBidi"/>
      <w:sz w:val="18"/>
      <w:szCs w:val="18"/>
    </w:rPr>
  </w:style>
  <w:style w:type="table" w:styleId="a9">
    <w:name w:val="Table Grid"/>
    <w:basedOn w:val="a1"/>
    <w:uiPriority w:val="59"/>
    <w:rsid w:val="00F8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rsid w:val="00B243F9"/>
    <w:rPr>
      <w:color w:val="0000FF" w:themeColor="hyperlink"/>
      <w:u w:val="single"/>
    </w:rPr>
  </w:style>
  <w:style w:type="character" w:styleId="ab">
    <w:name w:val="Unresolved Mention"/>
    <w:basedOn w:val="a0"/>
    <w:uiPriority w:val="99"/>
    <w:semiHidden/>
    <w:unhideWhenUsed/>
    <w:rsid w:val="00B24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ADF13-2310-449F-B516-FB4EF83F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4</Pages>
  <Words>2978</Words>
  <Characters>181</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中條一之</dc:creator>
  <cp:keywords/>
  <dc:description/>
  <cp:lastModifiedBy>須藤　崇仁</cp:lastModifiedBy>
  <cp:revision>45</cp:revision>
  <cp:lastPrinted>2026-04-08T02:50:00Z</cp:lastPrinted>
  <dcterms:created xsi:type="dcterms:W3CDTF">2020-03-05T01:20:00Z</dcterms:created>
  <dcterms:modified xsi:type="dcterms:W3CDTF">2026-04-14T06:57:00Z</dcterms:modified>
</cp:coreProperties>
</file>