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2E5B"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別記第２号</w:t>
      </w:r>
    </w:p>
    <w:p w14:paraId="7AF73CC9" w14:textId="77777777" w:rsidR="008B701B" w:rsidRPr="00B34706" w:rsidRDefault="008B701B" w:rsidP="008B701B">
      <w:pPr>
        <w:spacing w:line="0" w:lineRule="atLeast"/>
        <w:jc w:val="center"/>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24"/>
          <w:szCs w:val="16"/>
        </w:rPr>
        <w:t>三川町業務委託契約約款</w:t>
      </w:r>
    </w:p>
    <w:p w14:paraId="79E3E227"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（総則）</w:t>
      </w:r>
    </w:p>
    <w:p w14:paraId="3667EB2E" w14:textId="77777777" w:rsidR="008B701B" w:rsidRPr="00B34706" w:rsidRDefault="00CA123D" w:rsidP="008B701B">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第１条</w:t>
      </w:r>
      <w:r w:rsidR="008B701B" w:rsidRPr="00B34706">
        <w:rPr>
          <w:rFonts w:ascii="ＭＳ 明朝" w:eastAsia="ＭＳ 明朝" w:hAnsi="ＭＳ 明朝"/>
          <w:color w:val="000000" w:themeColor="text1"/>
          <w:sz w:val="16"/>
          <w:szCs w:val="16"/>
        </w:rPr>
        <w:t xml:space="preserve">　発注者及び受注者は、この約款（契約書を含む。以下同じ。）に基づき、設計図書（別冊の図面、仕様書、現場説明書及び現場説明に対する質問回答書をいう。以下同じ。）に従い、日本国の法令</w:t>
      </w:r>
      <w:r w:rsidR="004319A6" w:rsidRPr="00B34706">
        <w:rPr>
          <w:rFonts w:ascii="ＭＳ 明朝" w:eastAsia="ＭＳ 明朝" w:hAnsi="ＭＳ 明朝" w:hint="eastAsia"/>
          <w:color w:val="000000" w:themeColor="text1"/>
          <w:sz w:val="16"/>
          <w:szCs w:val="16"/>
        </w:rPr>
        <w:t>及び三川町財務規則（平成25年規則第</w:t>
      </w:r>
      <w:r w:rsidR="00D34F24" w:rsidRPr="00B34706">
        <w:rPr>
          <w:rFonts w:ascii="ＭＳ 明朝" w:eastAsia="ＭＳ 明朝" w:hAnsi="ＭＳ 明朝" w:hint="eastAsia"/>
          <w:color w:val="000000" w:themeColor="text1"/>
          <w:sz w:val="16"/>
          <w:szCs w:val="16"/>
        </w:rPr>
        <w:t>５</w:t>
      </w:r>
      <w:r w:rsidR="004319A6" w:rsidRPr="00B34706">
        <w:rPr>
          <w:rFonts w:ascii="ＭＳ 明朝" w:eastAsia="ＭＳ 明朝" w:hAnsi="ＭＳ 明朝" w:hint="eastAsia"/>
          <w:color w:val="000000" w:themeColor="text1"/>
          <w:sz w:val="16"/>
          <w:szCs w:val="16"/>
        </w:rPr>
        <w:t>号。以下「財務規則」という。）並びに三川町契約規則（平成25年規則第</w:t>
      </w:r>
      <w:r w:rsidR="00D34F24" w:rsidRPr="00B34706">
        <w:rPr>
          <w:rFonts w:ascii="ＭＳ 明朝" w:eastAsia="ＭＳ 明朝" w:hAnsi="ＭＳ 明朝" w:hint="eastAsia"/>
          <w:color w:val="000000" w:themeColor="text1"/>
          <w:sz w:val="16"/>
          <w:szCs w:val="16"/>
        </w:rPr>
        <w:t>６</w:t>
      </w:r>
      <w:r w:rsidR="004319A6" w:rsidRPr="00B34706">
        <w:rPr>
          <w:rFonts w:ascii="ＭＳ 明朝" w:eastAsia="ＭＳ 明朝" w:hAnsi="ＭＳ 明朝" w:hint="eastAsia"/>
          <w:color w:val="000000" w:themeColor="text1"/>
          <w:sz w:val="16"/>
          <w:szCs w:val="16"/>
        </w:rPr>
        <w:t>号。以下「契約規則」という。）</w:t>
      </w:r>
      <w:r w:rsidR="008B701B" w:rsidRPr="00B34706">
        <w:rPr>
          <w:rFonts w:ascii="ＭＳ 明朝" w:eastAsia="ＭＳ 明朝" w:hAnsi="ＭＳ 明朝"/>
          <w:color w:val="000000" w:themeColor="text1"/>
          <w:sz w:val="16"/>
          <w:szCs w:val="16"/>
        </w:rPr>
        <w:t>を遵守し、この契約（この約款及び設計図書を内容とする業務の委託契約をいう。以下同じ。）を履行しなければならない。</w:t>
      </w:r>
    </w:p>
    <w:p w14:paraId="4BB604AC" w14:textId="77777777" w:rsidR="008B701B" w:rsidRPr="00B34706" w:rsidRDefault="00CA123D" w:rsidP="008B701B">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20DE26D5" w14:textId="77777777" w:rsidR="008B701B" w:rsidRPr="00B34706" w:rsidRDefault="00CA123D" w:rsidP="008B701B">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発注者は、その意図する成果物を完成させるため、業務に関する指示を受注者又は受注者の管理技術者</w:t>
      </w:r>
      <w:r w:rsidR="00402890" w:rsidRPr="00B34706">
        <w:rPr>
          <w:rFonts w:ascii="ＭＳ 明朝" w:eastAsia="ＭＳ 明朝" w:hAnsi="ＭＳ 明朝" w:hint="eastAsia"/>
          <w:color w:val="000000" w:themeColor="text1"/>
          <w:sz w:val="16"/>
          <w:szCs w:val="16"/>
        </w:rPr>
        <w:t>等</w:t>
      </w:r>
      <w:r w:rsidR="008B701B" w:rsidRPr="00B34706">
        <w:rPr>
          <w:rFonts w:ascii="ＭＳ 明朝" w:eastAsia="ＭＳ 明朝" w:hAnsi="ＭＳ 明朝"/>
          <w:color w:val="000000" w:themeColor="text1"/>
          <w:sz w:val="16"/>
          <w:szCs w:val="16"/>
        </w:rPr>
        <w:t>に対して行うことができる。この場合において、受注者又は受注者の管理技術者</w:t>
      </w:r>
      <w:r w:rsidR="00402890" w:rsidRPr="00B34706">
        <w:rPr>
          <w:rFonts w:ascii="ＭＳ 明朝" w:eastAsia="ＭＳ 明朝" w:hAnsi="ＭＳ 明朝" w:hint="eastAsia"/>
          <w:color w:val="000000" w:themeColor="text1"/>
          <w:sz w:val="16"/>
          <w:szCs w:val="16"/>
        </w:rPr>
        <w:t>等</w:t>
      </w:r>
      <w:r w:rsidR="008B701B" w:rsidRPr="00B34706">
        <w:rPr>
          <w:rFonts w:ascii="ＭＳ 明朝" w:eastAsia="ＭＳ 明朝" w:hAnsi="ＭＳ 明朝"/>
          <w:color w:val="000000" w:themeColor="text1"/>
          <w:sz w:val="16"/>
          <w:szCs w:val="16"/>
        </w:rPr>
        <w:t>は、当該指示に従い業務を行わなければならない。</w:t>
      </w:r>
    </w:p>
    <w:p w14:paraId="058485E2" w14:textId="77777777" w:rsidR="008B701B" w:rsidRPr="00B34706" w:rsidRDefault="00CA123D" w:rsidP="008B701B">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w:t>
      </w:r>
      <w:r w:rsidR="008B701B" w:rsidRPr="00B34706">
        <w:rPr>
          <w:rFonts w:ascii="ＭＳ 明朝" w:eastAsia="ＭＳ 明朝" w:hAnsi="ＭＳ 明朝"/>
          <w:color w:val="000000" w:themeColor="text1"/>
          <w:sz w:val="16"/>
          <w:szCs w:val="16"/>
        </w:rPr>
        <w:t xml:space="preserve">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14:paraId="4810F409" w14:textId="77777777" w:rsidR="008B701B" w:rsidRPr="00B34706" w:rsidRDefault="00CA123D" w:rsidP="008B701B">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５</w:t>
      </w:r>
      <w:r w:rsidR="008B701B" w:rsidRPr="00B34706">
        <w:rPr>
          <w:rFonts w:ascii="ＭＳ 明朝" w:eastAsia="ＭＳ 明朝" w:hAnsi="ＭＳ 明朝"/>
          <w:color w:val="000000" w:themeColor="text1"/>
          <w:sz w:val="16"/>
          <w:szCs w:val="16"/>
        </w:rPr>
        <w:t xml:space="preserve">　受注者は、業務を行う上で知り得た秘密を他人に漏らしてはならない。</w:t>
      </w:r>
    </w:p>
    <w:p w14:paraId="4D6EDB4E" w14:textId="77777777" w:rsidR="008B701B" w:rsidRPr="00B34706" w:rsidRDefault="00CA123D" w:rsidP="008B701B">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６</w:t>
      </w:r>
      <w:r w:rsidR="008B701B" w:rsidRPr="00B34706">
        <w:rPr>
          <w:rFonts w:ascii="ＭＳ 明朝" w:eastAsia="ＭＳ 明朝" w:hAnsi="ＭＳ 明朝"/>
          <w:color w:val="000000" w:themeColor="text1"/>
          <w:sz w:val="16"/>
          <w:szCs w:val="16"/>
        </w:rPr>
        <w:t xml:space="preserve">　この契約の履行に関して発注者と受注者との間で用いる言語は、日本語とする。</w:t>
      </w:r>
    </w:p>
    <w:p w14:paraId="30E0179A" w14:textId="77777777" w:rsidR="008B701B" w:rsidRPr="00B34706" w:rsidRDefault="00CA123D"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７</w:t>
      </w:r>
      <w:r w:rsidR="008B701B" w:rsidRPr="00B34706">
        <w:rPr>
          <w:rFonts w:ascii="ＭＳ 明朝" w:eastAsia="ＭＳ 明朝" w:hAnsi="ＭＳ 明朝"/>
          <w:color w:val="000000" w:themeColor="text1"/>
          <w:sz w:val="16"/>
          <w:szCs w:val="16"/>
        </w:rPr>
        <w:t xml:space="preserve">　この約款に定める金銭の支払いに用いる通貨は、日本円とする。</w:t>
      </w:r>
    </w:p>
    <w:p w14:paraId="1FF647BD" w14:textId="77777777" w:rsidR="008B701B" w:rsidRPr="00B34706" w:rsidRDefault="00CA123D" w:rsidP="008B701B">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８</w:t>
      </w:r>
      <w:r w:rsidR="008B701B" w:rsidRPr="00B34706">
        <w:rPr>
          <w:rFonts w:ascii="ＭＳ 明朝" w:eastAsia="ＭＳ 明朝" w:hAnsi="ＭＳ 明朝"/>
          <w:color w:val="000000" w:themeColor="text1"/>
          <w:sz w:val="16"/>
          <w:szCs w:val="16"/>
        </w:rPr>
        <w:t xml:space="preserve">　この契約の履行に関して発注者と受注者との間で用いる計量単位は、設計図書に特別の定めがある場合を除き、計量法（平成４年法律第</w:t>
      </w:r>
      <w:r w:rsidRPr="00B34706">
        <w:rPr>
          <w:rFonts w:ascii="ＭＳ 明朝" w:eastAsia="ＭＳ 明朝" w:hAnsi="ＭＳ 明朝" w:hint="eastAsia"/>
          <w:color w:val="000000" w:themeColor="text1"/>
          <w:sz w:val="16"/>
          <w:szCs w:val="16"/>
        </w:rPr>
        <w:t>51</w:t>
      </w:r>
      <w:r w:rsidR="008B701B" w:rsidRPr="00B34706">
        <w:rPr>
          <w:rFonts w:ascii="ＭＳ 明朝" w:eastAsia="ＭＳ 明朝" w:hAnsi="ＭＳ 明朝"/>
          <w:color w:val="000000" w:themeColor="text1"/>
          <w:sz w:val="16"/>
          <w:szCs w:val="16"/>
        </w:rPr>
        <w:t>号）に定めるものとする。</w:t>
      </w:r>
    </w:p>
    <w:p w14:paraId="462ADA80" w14:textId="77777777" w:rsidR="008B701B" w:rsidRPr="00B34706" w:rsidRDefault="00CA123D" w:rsidP="008B701B">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９</w:t>
      </w:r>
      <w:r w:rsidR="008B701B" w:rsidRPr="00B34706">
        <w:rPr>
          <w:rFonts w:ascii="ＭＳ 明朝" w:eastAsia="ＭＳ 明朝" w:hAnsi="ＭＳ 明朝"/>
          <w:color w:val="000000" w:themeColor="text1"/>
          <w:sz w:val="16"/>
          <w:szCs w:val="16"/>
        </w:rPr>
        <w:t xml:space="preserve">　この約款及び設計図書における期間の定めについては、民法（明治</w:t>
      </w:r>
      <w:r w:rsidRPr="00B34706">
        <w:rPr>
          <w:rFonts w:ascii="ＭＳ 明朝" w:eastAsia="ＭＳ 明朝" w:hAnsi="ＭＳ 明朝" w:hint="eastAsia"/>
          <w:color w:val="000000" w:themeColor="text1"/>
          <w:sz w:val="16"/>
          <w:szCs w:val="16"/>
        </w:rPr>
        <w:t>29</w:t>
      </w:r>
      <w:r w:rsidR="008B701B" w:rsidRPr="00B34706">
        <w:rPr>
          <w:rFonts w:ascii="ＭＳ 明朝" w:eastAsia="ＭＳ 明朝" w:hAnsi="ＭＳ 明朝"/>
          <w:color w:val="000000" w:themeColor="text1"/>
          <w:sz w:val="16"/>
          <w:szCs w:val="16"/>
        </w:rPr>
        <w:t>年法律第</w:t>
      </w:r>
      <w:r w:rsidRPr="00B34706">
        <w:rPr>
          <w:rFonts w:ascii="ＭＳ 明朝" w:eastAsia="ＭＳ 明朝" w:hAnsi="ＭＳ 明朝" w:hint="eastAsia"/>
          <w:color w:val="000000" w:themeColor="text1"/>
          <w:sz w:val="16"/>
          <w:szCs w:val="16"/>
        </w:rPr>
        <w:t>89</w:t>
      </w:r>
      <w:r w:rsidR="008B701B" w:rsidRPr="00B34706">
        <w:rPr>
          <w:rFonts w:ascii="ＭＳ 明朝" w:eastAsia="ＭＳ 明朝" w:hAnsi="ＭＳ 明朝"/>
          <w:color w:val="000000" w:themeColor="text1"/>
          <w:sz w:val="16"/>
          <w:szCs w:val="16"/>
        </w:rPr>
        <w:t>号）及び商法（明治</w:t>
      </w:r>
      <w:r w:rsidRPr="00B34706">
        <w:rPr>
          <w:rFonts w:ascii="ＭＳ 明朝" w:eastAsia="ＭＳ 明朝" w:hAnsi="ＭＳ 明朝" w:hint="eastAsia"/>
          <w:color w:val="000000" w:themeColor="text1"/>
          <w:sz w:val="16"/>
          <w:szCs w:val="16"/>
        </w:rPr>
        <w:t>32</w:t>
      </w:r>
      <w:r w:rsidR="008B701B" w:rsidRPr="00B34706">
        <w:rPr>
          <w:rFonts w:ascii="ＭＳ 明朝" w:eastAsia="ＭＳ 明朝" w:hAnsi="ＭＳ 明朝"/>
          <w:color w:val="000000" w:themeColor="text1"/>
          <w:sz w:val="16"/>
          <w:szCs w:val="16"/>
        </w:rPr>
        <w:t>年法律第</w:t>
      </w:r>
      <w:r w:rsidRPr="00B34706">
        <w:rPr>
          <w:rFonts w:ascii="ＭＳ 明朝" w:eastAsia="ＭＳ 明朝" w:hAnsi="ＭＳ 明朝" w:hint="eastAsia"/>
          <w:color w:val="000000" w:themeColor="text1"/>
          <w:sz w:val="16"/>
          <w:szCs w:val="16"/>
        </w:rPr>
        <w:t>48</w:t>
      </w:r>
      <w:r w:rsidR="008B701B" w:rsidRPr="00B34706">
        <w:rPr>
          <w:rFonts w:ascii="ＭＳ 明朝" w:eastAsia="ＭＳ 明朝" w:hAnsi="ＭＳ 明朝"/>
          <w:color w:val="000000" w:themeColor="text1"/>
          <w:sz w:val="16"/>
          <w:szCs w:val="16"/>
        </w:rPr>
        <w:t>号）の定めるところによるものとする。</w:t>
      </w:r>
    </w:p>
    <w:p w14:paraId="750D4D38"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color w:val="000000" w:themeColor="text1"/>
          <w:sz w:val="16"/>
          <w:szCs w:val="16"/>
        </w:rPr>
        <w:t>10　この契約は、日本国の法令に準拠するものとする。</w:t>
      </w:r>
    </w:p>
    <w:p w14:paraId="1A584CB1" w14:textId="77777777" w:rsidR="008B701B" w:rsidRPr="00B34706" w:rsidRDefault="008B701B"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color w:val="000000" w:themeColor="text1"/>
          <w:sz w:val="16"/>
          <w:szCs w:val="16"/>
        </w:rPr>
        <w:t>11　この契約に係る訴訟の提起又は調停（第</w:t>
      </w:r>
      <w:r w:rsidR="00CA123D" w:rsidRPr="00B34706">
        <w:rPr>
          <w:rFonts w:ascii="ＭＳ 明朝" w:eastAsia="ＭＳ 明朝" w:hAnsi="ＭＳ 明朝" w:hint="eastAsia"/>
          <w:color w:val="000000" w:themeColor="text1"/>
          <w:sz w:val="16"/>
          <w:szCs w:val="16"/>
        </w:rPr>
        <w:t>5</w:t>
      </w:r>
      <w:r w:rsidR="00BC290C" w:rsidRPr="00B34706">
        <w:rPr>
          <w:rFonts w:ascii="ＭＳ 明朝" w:eastAsia="ＭＳ 明朝" w:hAnsi="ＭＳ 明朝" w:hint="eastAsia"/>
          <w:color w:val="000000" w:themeColor="text1"/>
          <w:sz w:val="16"/>
          <w:szCs w:val="16"/>
        </w:rPr>
        <w:t>7</w:t>
      </w:r>
      <w:r w:rsidRPr="00B34706">
        <w:rPr>
          <w:rFonts w:ascii="ＭＳ 明朝" w:eastAsia="ＭＳ 明朝" w:hAnsi="ＭＳ 明朝"/>
          <w:color w:val="000000" w:themeColor="text1"/>
          <w:sz w:val="16"/>
          <w:szCs w:val="16"/>
        </w:rPr>
        <w:t>条の規定に基づき、発注者と受注者との協議の上選任される調停人が行うものを除く。）の申立てについては、日本国の裁判所をもって合意による専属的管轄裁判所とする。</w:t>
      </w:r>
    </w:p>
    <w:p w14:paraId="4882D2C7" w14:textId="77777777" w:rsidR="008B701B" w:rsidRPr="00B34706" w:rsidRDefault="008B701B"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color w:val="000000" w:themeColor="text1"/>
          <w:sz w:val="16"/>
          <w:szCs w:val="16"/>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5DDD0A23"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（指示等及び協議の書面主義）</w:t>
      </w:r>
    </w:p>
    <w:p w14:paraId="03DAC57F"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第２条</w:t>
      </w:r>
      <w:r w:rsidR="008B701B" w:rsidRPr="00B34706">
        <w:rPr>
          <w:rFonts w:ascii="ＭＳ 明朝" w:eastAsia="ＭＳ 明朝" w:hAnsi="ＭＳ 明朝"/>
          <w:color w:val="000000" w:themeColor="text1"/>
          <w:sz w:val="16"/>
          <w:szCs w:val="16"/>
        </w:rPr>
        <w:t xml:space="preserve">　この約款に定める指示、催告、請求、通知、報告、申出、承諾、質問、回答及び解除（以下「指示等」という。）は、書面により行わなければならない。</w:t>
      </w:r>
    </w:p>
    <w:p w14:paraId="7AD7585F"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前項の規定にかかわらず、緊急やむを得ない事情がある場合には、発注者及び受注者は、前項に規定する指示等を口頭で行うことができる。この場合において、発注者及び受注者は、既に行った指示等を書面に記載し、</w:t>
      </w:r>
      <w:r w:rsidR="00641B40" w:rsidRPr="00B34706">
        <w:rPr>
          <w:rFonts w:ascii="ＭＳ 明朝" w:eastAsia="ＭＳ 明朝" w:hAnsi="ＭＳ 明朝" w:hint="eastAsia"/>
          <w:color w:val="000000" w:themeColor="text1"/>
          <w:sz w:val="16"/>
          <w:szCs w:val="16"/>
        </w:rPr>
        <w:t>７</w:t>
      </w:r>
      <w:r w:rsidR="008B701B" w:rsidRPr="00B34706">
        <w:rPr>
          <w:rFonts w:ascii="ＭＳ 明朝" w:eastAsia="ＭＳ 明朝" w:hAnsi="ＭＳ 明朝"/>
          <w:color w:val="000000" w:themeColor="text1"/>
          <w:sz w:val="16"/>
          <w:szCs w:val="16"/>
        </w:rPr>
        <w:t>日以内にこれを相手方に交付するものとする。</w:t>
      </w:r>
    </w:p>
    <w:p w14:paraId="32664067"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発注者及び受注者は、この約款の他の条項の規定に基づき協議を行うときは、当該協議の内容を書面に記録するものとする。</w:t>
      </w:r>
    </w:p>
    <w:p w14:paraId="17C18E0E"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（業務工程表の提出）</w:t>
      </w:r>
    </w:p>
    <w:p w14:paraId="7773725E"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第３条</w:t>
      </w:r>
      <w:r w:rsidR="008B701B" w:rsidRPr="00B34706">
        <w:rPr>
          <w:rFonts w:ascii="ＭＳ 明朝" w:eastAsia="ＭＳ 明朝" w:hAnsi="ＭＳ 明朝"/>
          <w:color w:val="000000" w:themeColor="text1"/>
          <w:sz w:val="16"/>
          <w:szCs w:val="16"/>
        </w:rPr>
        <w:t xml:space="preserve">　受注者は、この契約締結後</w:t>
      </w:r>
      <w:r w:rsidR="00641B40" w:rsidRPr="00B34706">
        <w:rPr>
          <w:rFonts w:ascii="ＭＳ 明朝" w:eastAsia="ＭＳ 明朝" w:hAnsi="ＭＳ 明朝" w:hint="eastAsia"/>
          <w:color w:val="000000" w:themeColor="text1"/>
          <w:sz w:val="16"/>
          <w:szCs w:val="16"/>
        </w:rPr>
        <w:t>14</w:t>
      </w:r>
      <w:r w:rsidR="008B701B" w:rsidRPr="00B34706">
        <w:rPr>
          <w:rFonts w:ascii="ＭＳ 明朝" w:eastAsia="ＭＳ 明朝" w:hAnsi="ＭＳ 明朝"/>
          <w:color w:val="000000" w:themeColor="text1"/>
          <w:sz w:val="16"/>
          <w:szCs w:val="16"/>
        </w:rPr>
        <w:t>日以内に設計図書に基づいて業務工程表を作成し、発注者に提出しなければならない。</w:t>
      </w:r>
    </w:p>
    <w:p w14:paraId="22F784B3"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発注者は、必要があると認めるときは、前項の業務工程表を受理した日から</w:t>
      </w:r>
      <w:r w:rsidR="00641B40" w:rsidRPr="00B34706">
        <w:rPr>
          <w:rFonts w:ascii="ＭＳ 明朝" w:eastAsia="ＭＳ 明朝" w:hAnsi="ＭＳ 明朝" w:hint="eastAsia"/>
          <w:color w:val="000000" w:themeColor="text1"/>
          <w:sz w:val="16"/>
          <w:szCs w:val="16"/>
        </w:rPr>
        <w:t>７</w:t>
      </w:r>
      <w:r w:rsidR="008B701B" w:rsidRPr="00B34706">
        <w:rPr>
          <w:rFonts w:ascii="ＭＳ 明朝" w:eastAsia="ＭＳ 明朝" w:hAnsi="ＭＳ 明朝"/>
          <w:color w:val="000000" w:themeColor="text1"/>
          <w:sz w:val="16"/>
          <w:szCs w:val="16"/>
        </w:rPr>
        <w:t>日以内に、受注者に対してその修正を請求することができる。</w:t>
      </w:r>
    </w:p>
    <w:p w14:paraId="0CAA86F2"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この約款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0507A312" w14:textId="77777777" w:rsidR="008B701B" w:rsidRPr="00B34706" w:rsidRDefault="00CA123D"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w:t>
      </w:r>
      <w:r w:rsidR="008B701B" w:rsidRPr="00B34706">
        <w:rPr>
          <w:rFonts w:ascii="ＭＳ 明朝" w:eastAsia="ＭＳ 明朝" w:hAnsi="ＭＳ 明朝"/>
          <w:color w:val="000000" w:themeColor="text1"/>
          <w:sz w:val="16"/>
          <w:szCs w:val="16"/>
        </w:rPr>
        <w:t xml:space="preserve">　業務工程表は、発注者及び受注者を拘束するものではない。</w:t>
      </w:r>
    </w:p>
    <w:p w14:paraId="1107A303"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（契約の保証）</w:t>
      </w:r>
    </w:p>
    <w:p w14:paraId="6D0569C7"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第４条</w:t>
      </w:r>
      <w:r w:rsidR="008B701B" w:rsidRPr="00B34706">
        <w:rPr>
          <w:rFonts w:ascii="ＭＳ 明朝" w:eastAsia="ＭＳ 明朝" w:hAnsi="ＭＳ 明朝"/>
          <w:color w:val="000000" w:themeColor="text1"/>
          <w:sz w:val="16"/>
          <w:szCs w:val="16"/>
        </w:rPr>
        <w:t xml:space="preserve">　受注者は、この契約の締結と同時に、次の各号のいずれかに掲げる保証を付さなければならない。ただし、第</w:t>
      </w:r>
      <w:r w:rsidR="00641B40" w:rsidRPr="00B34706">
        <w:rPr>
          <w:rFonts w:ascii="ＭＳ 明朝" w:eastAsia="ＭＳ 明朝" w:hAnsi="ＭＳ 明朝" w:hint="eastAsia"/>
          <w:color w:val="000000" w:themeColor="text1"/>
          <w:sz w:val="16"/>
          <w:szCs w:val="16"/>
        </w:rPr>
        <w:t>５</w:t>
      </w:r>
      <w:r w:rsidR="008B701B" w:rsidRPr="00B34706">
        <w:rPr>
          <w:rFonts w:ascii="ＭＳ 明朝" w:eastAsia="ＭＳ 明朝" w:hAnsi="ＭＳ 明朝"/>
          <w:color w:val="000000" w:themeColor="text1"/>
          <w:sz w:val="16"/>
          <w:szCs w:val="16"/>
        </w:rPr>
        <w:t>号の場合においては、履行保証保険契約の締結後、直ちにその保険証券を発注者に寄託しなければならない。</w:t>
      </w:r>
    </w:p>
    <w:p w14:paraId="03B7E046" w14:textId="77777777" w:rsidR="008B701B" w:rsidRPr="00B34706" w:rsidRDefault="008B701B" w:rsidP="00CA123D">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（１）契約保証金の納付</w:t>
      </w:r>
    </w:p>
    <w:p w14:paraId="40237CFA" w14:textId="77777777" w:rsidR="008B701B" w:rsidRPr="00B34706" w:rsidRDefault="008B701B" w:rsidP="00CA123D">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（２）契約保証金に代わる担保となる有価証券等の提供</w:t>
      </w:r>
    </w:p>
    <w:p w14:paraId="2C7E485B" w14:textId="77777777" w:rsidR="00CA123D" w:rsidRPr="00B34706" w:rsidRDefault="008B701B" w:rsidP="00CA123D">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（３）この契約による債務の不履行により生ずる損害金の支払いを</w:t>
      </w:r>
    </w:p>
    <w:p w14:paraId="03AA941E" w14:textId="77777777" w:rsidR="00424DF2" w:rsidRPr="00B34706" w:rsidRDefault="008B701B" w:rsidP="00CA123D">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保証する銀行又は発注者が確実と認める金融機関</w:t>
      </w:r>
      <w:r w:rsidR="00424DF2" w:rsidRPr="00B34706">
        <w:rPr>
          <w:rFonts w:ascii="ＭＳ 明朝" w:eastAsia="ＭＳ 明朝" w:hAnsi="ＭＳ 明朝"/>
          <w:color w:val="000000" w:themeColor="text1"/>
          <w:sz w:val="16"/>
          <w:szCs w:val="16"/>
        </w:rPr>
        <w:t>（出資の受入</w:t>
      </w:r>
    </w:p>
    <w:p w14:paraId="4200FA32" w14:textId="77777777" w:rsidR="00424DF2" w:rsidRPr="00B34706" w:rsidRDefault="00424DF2" w:rsidP="00CA123D">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color w:val="000000" w:themeColor="text1"/>
          <w:sz w:val="16"/>
          <w:szCs w:val="16"/>
        </w:rPr>
        <w:t>れ、預り金及び金利等の取締りに関する法律（昭和29年法律第</w:t>
      </w:r>
    </w:p>
    <w:p w14:paraId="3A8B2BF4" w14:textId="77777777" w:rsidR="00424DF2" w:rsidRPr="00B34706" w:rsidRDefault="00424DF2" w:rsidP="00CA123D">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color w:val="000000" w:themeColor="text1"/>
          <w:sz w:val="16"/>
          <w:szCs w:val="16"/>
        </w:rPr>
        <w:t>195号）第３条に規定する金融機関（銀行を除く。）をいう。）又</w:t>
      </w:r>
    </w:p>
    <w:p w14:paraId="0821F6AD" w14:textId="77777777" w:rsidR="00424DF2" w:rsidRPr="00B34706" w:rsidRDefault="00424DF2" w:rsidP="00CA123D">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color w:val="000000" w:themeColor="text1"/>
          <w:sz w:val="16"/>
          <w:szCs w:val="16"/>
        </w:rPr>
        <w:t>は保証事業会社（公共工事の前払金保証事業に関する法律（昭和</w:t>
      </w:r>
    </w:p>
    <w:p w14:paraId="1A0105D2" w14:textId="77777777" w:rsidR="00424DF2" w:rsidRPr="00B34706" w:rsidRDefault="00424DF2" w:rsidP="00CA123D">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color w:val="000000" w:themeColor="text1"/>
          <w:sz w:val="16"/>
          <w:szCs w:val="16"/>
        </w:rPr>
        <w:t>27年法律第184号）第２条第４項に規定する保証事業会社をい</w:t>
      </w:r>
    </w:p>
    <w:p w14:paraId="3448FAE5" w14:textId="77777777" w:rsidR="008B701B" w:rsidRPr="00B34706" w:rsidRDefault="00424DF2" w:rsidP="00CA123D">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color w:val="000000" w:themeColor="text1"/>
          <w:sz w:val="16"/>
          <w:szCs w:val="16"/>
        </w:rPr>
        <w:t>う。以下同じ。）</w:t>
      </w:r>
      <w:r w:rsidR="008B701B" w:rsidRPr="00B34706">
        <w:rPr>
          <w:rFonts w:ascii="ＭＳ 明朝" w:eastAsia="ＭＳ 明朝" w:hAnsi="ＭＳ 明朝" w:hint="eastAsia"/>
          <w:color w:val="000000" w:themeColor="text1"/>
          <w:sz w:val="16"/>
          <w:szCs w:val="16"/>
        </w:rPr>
        <w:t>の保証</w:t>
      </w:r>
    </w:p>
    <w:p w14:paraId="6ECDE01B" w14:textId="77777777" w:rsidR="00CA123D" w:rsidRPr="00B34706" w:rsidRDefault="008B701B" w:rsidP="00CA123D">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（４）この契約による債務の履行を保証する公共工事履行保証証</w:t>
      </w:r>
      <w:r w:rsidR="00CA123D" w:rsidRPr="00B34706">
        <w:rPr>
          <w:rFonts w:ascii="ＭＳ 明朝" w:eastAsia="ＭＳ 明朝" w:hAnsi="ＭＳ 明朝" w:hint="eastAsia"/>
          <w:color w:val="000000" w:themeColor="text1"/>
          <w:sz w:val="16"/>
          <w:szCs w:val="16"/>
        </w:rPr>
        <w:t>券</w:t>
      </w:r>
    </w:p>
    <w:p w14:paraId="6B1B5F7F" w14:textId="77777777" w:rsidR="008B701B" w:rsidRPr="00B34706" w:rsidRDefault="008B701B" w:rsidP="00CA123D">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による保証</w:t>
      </w:r>
    </w:p>
    <w:p w14:paraId="142B765D" w14:textId="77777777" w:rsidR="00CA123D" w:rsidRPr="00B34706" w:rsidRDefault="008B701B" w:rsidP="00CA123D">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（５）この契約による債務の不履行により生ずる損害をてん補する</w:t>
      </w:r>
    </w:p>
    <w:p w14:paraId="62687E90" w14:textId="77777777" w:rsidR="008B701B" w:rsidRPr="00B34706" w:rsidRDefault="008B701B" w:rsidP="00CA123D">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履行保証保険契約の締結</w:t>
      </w:r>
    </w:p>
    <w:p w14:paraId="5DCC3DAA"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D34F24" w:rsidRPr="00B34706">
        <w:rPr>
          <w:rFonts w:ascii="ＭＳ 明朝" w:eastAsia="ＭＳ 明朝" w:hAnsi="ＭＳ 明朝"/>
          <w:color w:val="000000" w:themeColor="text1"/>
          <w:sz w:val="16"/>
          <w:szCs w:val="16"/>
        </w:rPr>
        <w:t xml:space="preserve">　前項の保証に係る契約保証金の額、保証金額又は保険金額（第</w:t>
      </w:r>
      <w:r w:rsidR="00D34F24" w:rsidRPr="00B34706">
        <w:rPr>
          <w:rFonts w:ascii="ＭＳ 明朝" w:eastAsia="ＭＳ 明朝" w:hAnsi="ＭＳ 明朝" w:hint="eastAsia"/>
          <w:color w:val="000000" w:themeColor="text1"/>
          <w:sz w:val="16"/>
          <w:szCs w:val="16"/>
        </w:rPr>
        <w:t>５</w:t>
      </w:r>
      <w:r w:rsidR="008B701B" w:rsidRPr="00B34706">
        <w:rPr>
          <w:rFonts w:ascii="ＭＳ 明朝" w:eastAsia="ＭＳ 明朝" w:hAnsi="ＭＳ 明朝"/>
          <w:color w:val="000000" w:themeColor="text1"/>
          <w:sz w:val="16"/>
          <w:szCs w:val="16"/>
        </w:rPr>
        <w:t>項において「保証の額」という。）は、業務委託料の</w:t>
      </w:r>
      <w:r w:rsidRPr="00B34706">
        <w:rPr>
          <w:rFonts w:ascii="ＭＳ 明朝" w:eastAsia="ＭＳ 明朝" w:hAnsi="ＭＳ 明朝" w:hint="eastAsia"/>
          <w:color w:val="000000" w:themeColor="text1"/>
          <w:sz w:val="16"/>
          <w:szCs w:val="16"/>
        </w:rPr>
        <w:t>10</w:t>
      </w:r>
      <w:r w:rsidR="008B701B" w:rsidRPr="00B34706">
        <w:rPr>
          <w:rFonts w:ascii="ＭＳ 明朝" w:eastAsia="ＭＳ 明朝" w:hAnsi="ＭＳ 明朝"/>
          <w:color w:val="000000" w:themeColor="text1"/>
          <w:sz w:val="16"/>
          <w:szCs w:val="16"/>
        </w:rPr>
        <w:t>分の</w:t>
      </w:r>
      <w:r w:rsidR="00641B40" w:rsidRPr="00B34706">
        <w:rPr>
          <w:rFonts w:ascii="ＭＳ 明朝" w:eastAsia="ＭＳ 明朝" w:hAnsi="ＭＳ 明朝" w:hint="eastAsia"/>
          <w:color w:val="000000" w:themeColor="text1"/>
          <w:sz w:val="16"/>
          <w:szCs w:val="16"/>
        </w:rPr>
        <w:t>１</w:t>
      </w:r>
      <w:r w:rsidR="008B701B" w:rsidRPr="00B34706">
        <w:rPr>
          <w:rFonts w:ascii="ＭＳ 明朝" w:eastAsia="ＭＳ 明朝" w:hAnsi="ＭＳ 明朝"/>
          <w:color w:val="000000" w:themeColor="text1"/>
          <w:sz w:val="16"/>
          <w:szCs w:val="16"/>
        </w:rPr>
        <w:t>以上としなければならない。</w:t>
      </w:r>
    </w:p>
    <w:p w14:paraId="7F669D69"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641B40" w:rsidRPr="00B34706">
        <w:rPr>
          <w:rFonts w:ascii="ＭＳ 明朝" w:eastAsia="ＭＳ 明朝" w:hAnsi="ＭＳ 明朝"/>
          <w:color w:val="000000" w:themeColor="text1"/>
          <w:sz w:val="16"/>
          <w:szCs w:val="16"/>
        </w:rPr>
        <w:t xml:space="preserve">　受注者が第１項第</w:t>
      </w:r>
      <w:r w:rsidR="00641B40"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号から第</w:t>
      </w:r>
      <w:r w:rsidR="00641B40" w:rsidRPr="00B34706">
        <w:rPr>
          <w:rFonts w:ascii="ＭＳ 明朝" w:eastAsia="ＭＳ 明朝" w:hAnsi="ＭＳ 明朝" w:hint="eastAsia"/>
          <w:color w:val="000000" w:themeColor="text1"/>
          <w:sz w:val="16"/>
          <w:szCs w:val="16"/>
        </w:rPr>
        <w:t>５</w:t>
      </w:r>
      <w:r w:rsidR="008B701B" w:rsidRPr="00B34706">
        <w:rPr>
          <w:rFonts w:ascii="ＭＳ 明朝" w:eastAsia="ＭＳ 明朝" w:hAnsi="ＭＳ 明朝"/>
          <w:color w:val="000000" w:themeColor="text1"/>
          <w:sz w:val="16"/>
          <w:szCs w:val="16"/>
        </w:rPr>
        <w:t>号までのいずれかに掲げる保証を付す場合は、当該保証は第</w:t>
      </w:r>
      <w:r w:rsidR="00641B40" w:rsidRPr="00B34706">
        <w:rPr>
          <w:rFonts w:ascii="ＭＳ 明朝" w:eastAsia="ＭＳ 明朝" w:hAnsi="ＭＳ 明朝" w:hint="eastAsia"/>
          <w:color w:val="000000" w:themeColor="text1"/>
          <w:sz w:val="16"/>
          <w:szCs w:val="16"/>
        </w:rPr>
        <w:t>5</w:t>
      </w:r>
      <w:r w:rsidR="00BC290C" w:rsidRPr="00B34706">
        <w:rPr>
          <w:rFonts w:ascii="ＭＳ 明朝" w:eastAsia="ＭＳ 明朝" w:hAnsi="ＭＳ 明朝" w:hint="eastAsia"/>
          <w:color w:val="000000" w:themeColor="text1"/>
          <w:sz w:val="16"/>
          <w:szCs w:val="16"/>
        </w:rPr>
        <w:t>2</w:t>
      </w:r>
      <w:r w:rsidR="008B701B" w:rsidRPr="00B34706">
        <w:rPr>
          <w:rFonts w:ascii="ＭＳ 明朝" w:eastAsia="ＭＳ 明朝" w:hAnsi="ＭＳ 明朝"/>
          <w:color w:val="000000" w:themeColor="text1"/>
          <w:sz w:val="16"/>
          <w:szCs w:val="16"/>
        </w:rPr>
        <w:t>条第３項各号に規定する者による契約の解除の場合についても保証するものでなければならない。</w:t>
      </w:r>
    </w:p>
    <w:p w14:paraId="1EB1D29D"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w:t>
      </w:r>
      <w:r w:rsidR="00641B40" w:rsidRPr="00B34706">
        <w:rPr>
          <w:rFonts w:ascii="ＭＳ 明朝" w:eastAsia="ＭＳ 明朝" w:hAnsi="ＭＳ 明朝"/>
          <w:color w:val="000000" w:themeColor="text1"/>
          <w:sz w:val="16"/>
          <w:szCs w:val="16"/>
        </w:rPr>
        <w:t xml:space="preserve">　第１項の規定により、受注者が同項第</w:t>
      </w:r>
      <w:r w:rsidR="00641B40"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号又は第</w:t>
      </w:r>
      <w:r w:rsidR="00641B40"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号に掲げる保証を付したときは、当該保</w:t>
      </w:r>
      <w:r w:rsidR="00641B40" w:rsidRPr="00B34706">
        <w:rPr>
          <w:rFonts w:ascii="ＭＳ 明朝" w:eastAsia="ＭＳ 明朝" w:hAnsi="ＭＳ 明朝"/>
          <w:color w:val="000000" w:themeColor="text1"/>
          <w:sz w:val="16"/>
          <w:szCs w:val="16"/>
        </w:rPr>
        <w:t>証は契約保証金に代わる担保の提供として行われたものとし、同項第</w:t>
      </w:r>
      <w:r w:rsidR="00641B40" w:rsidRPr="00B34706">
        <w:rPr>
          <w:rFonts w:ascii="ＭＳ 明朝" w:eastAsia="ＭＳ 明朝" w:hAnsi="ＭＳ 明朝" w:hint="eastAsia"/>
          <w:color w:val="000000" w:themeColor="text1"/>
          <w:sz w:val="16"/>
          <w:szCs w:val="16"/>
        </w:rPr>
        <w:t>４</w:t>
      </w:r>
      <w:r w:rsidR="008B701B" w:rsidRPr="00B34706">
        <w:rPr>
          <w:rFonts w:ascii="ＭＳ 明朝" w:eastAsia="ＭＳ 明朝" w:hAnsi="ＭＳ 明朝"/>
          <w:color w:val="000000" w:themeColor="text1"/>
          <w:sz w:val="16"/>
          <w:szCs w:val="16"/>
        </w:rPr>
        <w:t>号又は第</w:t>
      </w:r>
      <w:r w:rsidR="00641B40" w:rsidRPr="00B34706">
        <w:rPr>
          <w:rFonts w:ascii="ＭＳ 明朝" w:eastAsia="ＭＳ 明朝" w:hAnsi="ＭＳ 明朝" w:hint="eastAsia"/>
          <w:color w:val="000000" w:themeColor="text1"/>
          <w:sz w:val="16"/>
          <w:szCs w:val="16"/>
        </w:rPr>
        <w:t>５</w:t>
      </w:r>
      <w:r w:rsidR="008B701B" w:rsidRPr="00B34706">
        <w:rPr>
          <w:rFonts w:ascii="ＭＳ 明朝" w:eastAsia="ＭＳ 明朝" w:hAnsi="ＭＳ 明朝"/>
          <w:color w:val="000000" w:themeColor="text1"/>
          <w:sz w:val="16"/>
          <w:szCs w:val="16"/>
        </w:rPr>
        <w:t>号に掲げる保証を付したときは、契約保証金の納付を免除する。</w:t>
      </w:r>
    </w:p>
    <w:p w14:paraId="26E9821D"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５</w:t>
      </w:r>
      <w:r w:rsidR="008B701B" w:rsidRPr="00B34706">
        <w:rPr>
          <w:rFonts w:ascii="ＭＳ 明朝" w:eastAsia="ＭＳ 明朝" w:hAnsi="ＭＳ 明朝"/>
          <w:color w:val="000000" w:themeColor="text1"/>
          <w:sz w:val="16"/>
          <w:szCs w:val="16"/>
        </w:rPr>
        <w:t xml:space="preserve">　業務委託料の変更があった場合には、保証の額が変更後の業務委託料の</w:t>
      </w:r>
      <w:r w:rsidRPr="00B34706">
        <w:rPr>
          <w:rFonts w:ascii="ＭＳ 明朝" w:eastAsia="ＭＳ 明朝" w:hAnsi="ＭＳ 明朝" w:hint="eastAsia"/>
          <w:color w:val="000000" w:themeColor="text1"/>
          <w:sz w:val="16"/>
          <w:szCs w:val="16"/>
        </w:rPr>
        <w:t>10</w:t>
      </w:r>
      <w:r w:rsidR="008B701B" w:rsidRPr="00B34706">
        <w:rPr>
          <w:rFonts w:ascii="ＭＳ 明朝" w:eastAsia="ＭＳ 明朝" w:hAnsi="ＭＳ 明朝"/>
          <w:color w:val="000000" w:themeColor="text1"/>
          <w:sz w:val="16"/>
          <w:szCs w:val="16"/>
        </w:rPr>
        <w:t>分の</w:t>
      </w:r>
      <w:r w:rsidR="00641B40" w:rsidRPr="00B34706">
        <w:rPr>
          <w:rFonts w:ascii="ＭＳ 明朝" w:eastAsia="ＭＳ 明朝" w:hAnsi="ＭＳ 明朝" w:hint="eastAsia"/>
          <w:color w:val="000000" w:themeColor="text1"/>
          <w:sz w:val="16"/>
          <w:szCs w:val="16"/>
        </w:rPr>
        <w:t>１</w:t>
      </w:r>
      <w:r w:rsidR="008B701B" w:rsidRPr="00B34706">
        <w:rPr>
          <w:rFonts w:ascii="ＭＳ 明朝" w:eastAsia="ＭＳ 明朝" w:hAnsi="ＭＳ 明朝"/>
          <w:color w:val="000000" w:themeColor="text1"/>
          <w:sz w:val="16"/>
          <w:szCs w:val="16"/>
        </w:rPr>
        <w:t>に達するまで、発注者は、保証の額の増額を請求することができ、受注者は、保証の額の減額を請求することができる。</w:t>
      </w:r>
    </w:p>
    <w:p w14:paraId="67316B66"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（権利義務の譲渡等の禁止）</w:t>
      </w:r>
    </w:p>
    <w:p w14:paraId="6DF2123A"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第５条</w:t>
      </w:r>
      <w:r w:rsidR="008B701B" w:rsidRPr="00B34706">
        <w:rPr>
          <w:rFonts w:ascii="ＭＳ 明朝" w:eastAsia="ＭＳ 明朝" w:hAnsi="ＭＳ 明朝"/>
          <w:color w:val="000000" w:themeColor="text1"/>
          <w:sz w:val="16"/>
          <w:szCs w:val="16"/>
        </w:rPr>
        <w:t xml:space="preserve">　受注者は、この契約により生ずる権利又は義務を第三者に譲渡し、又は承継させてはなら</w:t>
      </w:r>
      <w:r w:rsidR="00641B40" w:rsidRPr="00B34706">
        <w:rPr>
          <w:rFonts w:ascii="ＭＳ 明朝" w:eastAsia="ＭＳ 明朝" w:hAnsi="ＭＳ 明朝"/>
          <w:color w:val="000000" w:themeColor="text1"/>
          <w:sz w:val="16"/>
          <w:szCs w:val="16"/>
        </w:rPr>
        <w:t>ない。ただし、あらかじめ、発注者の承諾を得た場合は、この限りで</w:t>
      </w:r>
      <w:r w:rsidR="008B701B" w:rsidRPr="00B34706">
        <w:rPr>
          <w:rFonts w:ascii="ＭＳ 明朝" w:eastAsia="ＭＳ 明朝" w:hAnsi="ＭＳ 明朝"/>
          <w:color w:val="000000" w:themeColor="text1"/>
          <w:sz w:val="16"/>
          <w:szCs w:val="16"/>
        </w:rPr>
        <w:t>ない。</w:t>
      </w:r>
    </w:p>
    <w:p w14:paraId="7AB223AB"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受注者は、成果物（未完成の成果物及び業務を行う上で得られた記録等を含む。）を第三者に譲渡し、貸与し、又は質権その他の担保の目的に供してはなら</w:t>
      </w:r>
      <w:r w:rsidR="00641B40" w:rsidRPr="00B34706">
        <w:rPr>
          <w:rFonts w:ascii="ＭＳ 明朝" w:eastAsia="ＭＳ 明朝" w:hAnsi="ＭＳ 明朝"/>
          <w:color w:val="000000" w:themeColor="text1"/>
          <w:sz w:val="16"/>
          <w:szCs w:val="16"/>
        </w:rPr>
        <w:t>ない。ただし、あらかじめ、発注者の承諾を得た場合は、この限りで</w:t>
      </w:r>
      <w:r w:rsidR="008B701B" w:rsidRPr="00B34706">
        <w:rPr>
          <w:rFonts w:ascii="ＭＳ 明朝" w:eastAsia="ＭＳ 明朝" w:hAnsi="ＭＳ 明朝"/>
          <w:color w:val="000000" w:themeColor="text1"/>
          <w:sz w:val="16"/>
          <w:szCs w:val="16"/>
        </w:rPr>
        <w:t>ない。</w:t>
      </w:r>
    </w:p>
    <w:p w14:paraId="1F0F46D7"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281D795A"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w:t>
      </w:r>
      <w:r w:rsidR="008B701B" w:rsidRPr="00B34706">
        <w:rPr>
          <w:rFonts w:ascii="ＭＳ 明朝" w:eastAsia="ＭＳ 明朝" w:hAnsi="ＭＳ 明朝"/>
          <w:color w:val="000000" w:themeColor="text1"/>
          <w:sz w:val="16"/>
          <w:szCs w:val="16"/>
        </w:rPr>
        <w:t xml:space="preserve">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0DC543F8"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（著作物の譲渡等）</w:t>
      </w:r>
    </w:p>
    <w:p w14:paraId="63CD4580"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第６条</w:t>
      </w:r>
      <w:r w:rsidR="008B701B" w:rsidRPr="00B34706">
        <w:rPr>
          <w:rFonts w:ascii="ＭＳ 明朝" w:eastAsia="ＭＳ 明朝" w:hAnsi="ＭＳ 明朝"/>
          <w:color w:val="000000" w:themeColor="text1"/>
          <w:sz w:val="16"/>
          <w:szCs w:val="16"/>
        </w:rPr>
        <w:t xml:space="preserve">　受注者は、成果物（第</w:t>
      </w:r>
      <w:r w:rsidRPr="00B34706">
        <w:rPr>
          <w:rFonts w:ascii="ＭＳ 明朝" w:eastAsia="ＭＳ 明朝" w:hAnsi="ＭＳ 明朝" w:hint="eastAsia"/>
          <w:color w:val="000000" w:themeColor="text1"/>
          <w:sz w:val="16"/>
          <w:szCs w:val="16"/>
        </w:rPr>
        <w:t>38</w:t>
      </w:r>
      <w:r w:rsidR="008B701B" w:rsidRPr="00B34706">
        <w:rPr>
          <w:rFonts w:ascii="ＭＳ 明朝" w:eastAsia="ＭＳ 明朝" w:hAnsi="ＭＳ 明朝"/>
          <w:color w:val="000000" w:themeColor="text1"/>
          <w:sz w:val="16"/>
          <w:szCs w:val="16"/>
        </w:rPr>
        <w:t>条第１項の規定により読み替えて準用される第</w:t>
      </w:r>
      <w:r w:rsidRPr="00B34706">
        <w:rPr>
          <w:rFonts w:ascii="ＭＳ 明朝" w:eastAsia="ＭＳ 明朝" w:hAnsi="ＭＳ 明朝" w:hint="eastAsia"/>
          <w:color w:val="000000" w:themeColor="text1"/>
          <w:sz w:val="16"/>
          <w:szCs w:val="16"/>
        </w:rPr>
        <w:t>32</w:t>
      </w:r>
      <w:r w:rsidR="008B701B" w:rsidRPr="00B34706">
        <w:rPr>
          <w:rFonts w:ascii="ＭＳ 明朝" w:eastAsia="ＭＳ 明朝" w:hAnsi="ＭＳ 明朝"/>
          <w:color w:val="000000" w:themeColor="text1"/>
          <w:sz w:val="16"/>
          <w:szCs w:val="16"/>
        </w:rPr>
        <w:t>条に規定する指定部分に係る成果物及び第</w:t>
      </w:r>
      <w:r w:rsidRPr="00B34706">
        <w:rPr>
          <w:rFonts w:ascii="ＭＳ 明朝" w:eastAsia="ＭＳ 明朝" w:hAnsi="ＭＳ 明朝" w:hint="eastAsia"/>
          <w:color w:val="000000" w:themeColor="text1"/>
          <w:sz w:val="16"/>
          <w:szCs w:val="16"/>
        </w:rPr>
        <w:t>38</w:t>
      </w:r>
      <w:r w:rsidR="008B701B" w:rsidRPr="00B34706">
        <w:rPr>
          <w:rFonts w:ascii="ＭＳ 明朝" w:eastAsia="ＭＳ 明朝" w:hAnsi="ＭＳ 明朝"/>
          <w:color w:val="000000" w:themeColor="text1"/>
          <w:sz w:val="16"/>
          <w:szCs w:val="16"/>
        </w:rPr>
        <w:t>条第２項の規定により読み替えて準用される第</w:t>
      </w:r>
      <w:r w:rsidRPr="00B34706">
        <w:rPr>
          <w:rFonts w:ascii="ＭＳ 明朝" w:eastAsia="ＭＳ 明朝" w:hAnsi="ＭＳ 明朝" w:hint="eastAsia"/>
          <w:color w:val="000000" w:themeColor="text1"/>
          <w:sz w:val="16"/>
          <w:szCs w:val="16"/>
        </w:rPr>
        <w:t>32</w:t>
      </w:r>
      <w:r w:rsidR="008B701B" w:rsidRPr="00B34706">
        <w:rPr>
          <w:rFonts w:ascii="ＭＳ 明朝" w:eastAsia="ＭＳ 明朝" w:hAnsi="ＭＳ 明朝"/>
          <w:color w:val="000000" w:themeColor="text1"/>
          <w:sz w:val="16"/>
          <w:szCs w:val="16"/>
        </w:rPr>
        <w:t>条に規定する引渡部分に係る成果物を含む。以下この条及び第８条の２において同じ。）が著作権法（昭和</w:t>
      </w:r>
      <w:r w:rsidRPr="00B34706">
        <w:rPr>
          <w:rFonts w:ascii="ＭＳ 明朝" w:eastAsia="ＭＳ 明朝" w:hAnsi="ＭＳ 明朝" w:hint="eastAsia"/>
          <w:color w:val="000000" w:themeColor="text1"/>
          <w:sz w:val="16"/>
          <w:szCs w:val="16"/>
        </w:rPr>
        <w:t>45</w:t>
      </w:r>
      <w:r w:rsidR="008B701B" w:rsidRPr="00B34706">
        <w:rPr>
          <w:rFonts w:ascii="ＭＳ 明朝" w:eastAsia="ＭＳ 明朝" w:hAnsi="ＭＳ 明朝"/>
          <w:color w:val="000000" w:themeColor="text1"/>
          <w:sz w:val="16"/>
          <w:szCs w:val="16"/>
        </w:rPr>
        <w:t>年法律第</w:t>
      </w:r>
      <w:r w:rsidRPr="00B34706">
        <w:rPr>
          <w:rFonts w:ascii="ＭＳ 明朝" w:eastAsia="ＭＳ 明朝" w:hAnsi="ＭＳ 明朝" w:hint="eastAsia"/>
          <w:color w:val="000000" w:themeColor="text1"/>
          <w:sz w:val="16"/>
          <w:szCs w:val="16"/>
        </w:rPr>
        <w:t>48</w:t>
      </w:r>
      <w:r w:rsidR="008B701B" w:rsidRPr="00B34706">
        <w:rPr>
          <w:rFonts w:ascii="ＭＳ 明朝" w:eastAsia="ＭＳ 明朝" w:hAnsi="ＭＳ 明朝"/>
          <w:color w:val="000000" w:themeColor="text1"/>
          <w:sz w:val="16"/>
          <w:szCs w:val="16"/>
        </w:rPr>
        <w:t>号）第２条第１項第１号に規定する著作物（以下この条において「著作物」という。）に該当する場合には、当該著作物に係る受注者の著作権（著作権法第</w:t>
      </w:r>
      <w:r w:rsidRPr="00B34706">
        <w:rPr>
          <w:rFonts w:ascii="ＭＳ 明朝" w:eastAsia="ＭＳ 明朝" w:hAnsi="ＭＳ 明朝" w:hint="eastAsia"/>
          <w:color w:val="000000" w:themeColor="text1"/>
          <w:sz w:val="16"/>
          <w:szCs w:val="16"/>
        </w:rPr>
        <w:t>21</w:t>
      </w:r>
      <w:r w:rsidR="008B701B" w:rsidRPr="00B34706">
        <w:rPr>
          <w:rFonts w:ascii="ＭＳ 明朝" w:eastAsia="ＭＳ 明朝" w:hAnsi="ＭＳ 明朝"/>
          <w:color w:val="000000" w:themeColor="text1"/>
          <w:sz w:val="16"/>
          <w:szCs w:val="16"/>
        </w:rPr>
        <w:t>条から第</w:t>
      </w:r>
      <w:r w:rsidRPr="00B34706">
        <w:rPr>
          <w:rFonts w:ascii="ＭＳ 明朝" w:eastAsia="ＭＳ 明朝" w:hAnsi="ＭＳ 明朝" w:hint="eastAsia"/>
          <w:color w:val="000000" w:themeColor="text1"/>
          <w:sz w:val="16"/>
          <w:szCs w:val="16"/>
        </w:rPr>
        <w:t>28</w:t>
      </w:r>
      <w:r w:rsidR="008B701B" w:rsidRPr="00B34706">
        <w:rPr>
          <w:rFonts w:ascii="ＭＳ 明朝" w:eastAsia="ＭＳ 明朝" w:hAnsi="ＭＳ 明朝"/>
          <w:color w:val="000000" w:themeColor="text1"/>
          <w:sz w:val="16"/>
          <w:szCs w:val="16"/>
        </w:rPr>
        <w:t>条までに規定する権利をいう。）を当該著作物の引渡し時に発注者に無償で譲渡する。</w:t>
      </w:r>
    </w:p>
    <w:p w14:paraId="54F0397B"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発注者は、成果物が著作物に該当するとしないとに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14:paraId="1EDA18CD"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14:paraId="2FF62047"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w:t>
      </w:r>
      <w:r w:rsidR="008B701B" w:rsidRPr="00B34706">
        <w:rPr>
          <w:rFonts w:ascii="ＭＳ 明朝" w:eastAsia="ＭＳ 明朝" w:hAnsi="ＭＳ 明朝"/>
          <w:color w:val="000000" w:themeColor="text1"/>
          <w:sz w:val="16"/>
          <w:szCs w:val="16"/>
        </w:rPr>
        <w:t xml:space="preserve">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1041194A" w14:textId="77777777" w:rsidR="008B701B" w:rsidRPr="00B34706" w:rsidRDefault="00424DF2"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５</w:t>
      </w:r>
      <w:r w:rsidR="008B701B" w:rsidRPr="00B34706">
        <w:rPr>
          <w:rFonts w:ascii="ＭＳ 明朝" w:eastAsia="ＭＳ 明朝" w:hAnsi="ＭＳ 明朝"/>
          <w:color w:val="000000" w:themeColor="text1"/>
          <w:sz w:val="16"/>
          <w:szCs w:val="16"/>
        </w:rPr>
        <w:t xml:space="preserve">　発注者は、受注者が成果物の作成に当たって開発したプログラム（著作権法第</w:t>
      </w:r>
      <w:r w:rsidR="00CA123D" w:rsidRPr="00B34706">
        <w:rPr>
          <w:rFonts w:ascii="ＭＳ 明朝" w:eastAsia="ＭＳ 明朝" w:hAnsi="ＭＳ 明朝" w:hint="eastAsia"/>
          <w:color w:val="000000" w:themeColor="text1"/>
          <w:sz w:val="16"/>
          <w:szCs w:val="16"/>
        </w:rPr>
        <w:t>10</w:t>
      </w:r>
      <w:r w:rsidR="008B701B" w:rsidRPr="00B34706">
        <w:rPr>
          <w:rFonts w:ascii="ＭＳ 明朝" w:eastAsia="ＭＳ 明朝" w:hAnsi="ＭＳ 明朝"/>
          <w:color w:val="000000" w:themeColor="text1"/>
          <w:sz w:val="16"/>
          <w:szCs w:val="16"/>
        </w:rPr>
        <w:t>条第１項第９号に規定するプログラムの著作物をいう。）及びデータベース（著作権法第</w:t>
      </w:r>
      <w:r w:rsidR="00CA123D" w:rsidRPr="00B34706">
        <w:rPr>
          <w:rFonts w:ascii="ＭＳ 明朝" w:eastAsia="ＭＳ 明朝" w:hAnsi="ＭＳ 明朝" w:hint="eastAsia"/>
          <w:color w:val="000000" w:themeColor="text1"/>
          <w:sz w:val="16"/>
          <w:szCs w:val="16"/>
        </w:rPr>
        <w:t>12</w:t>
      </w:r>
      <w:r w:rsidR="008B701B" w:rsidRPr="00B34706">
        <w:rPr>
          <w:rFonts w:ascii="ＭＳ 明朝" w:eastAsia="ＭＳ 明朝" w:hAnsi="ＭＳ 明朝"/>
          <w:color w:val="000000" w:themeColor="text1"/>
          <w:sz w:val="16"/>
          <w:szCs w:val="16"/>
        </w:rPr>
        <w:t>条の２に規定するデータベースの著作物をいう。）について、受注者が承諾した場合には、別に定めるところにより、当該プログラム及びデータベースを利用することができる。</w:t>
      </w:r>
    </w:p>
    <w:p w14:paraId="2C73E907"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（一括再委託等の禁止）</w:t>
      </w:r>
    </w:p>
    <w:p w14:paraId="75BF6D68"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第７条</w:t>
      </w:r>
      <w:r w:rsidR="008B701B" w:rsidRPr="00B34706">
        <w:rPr>
          <w:rFonts w:ascii="ＭＳ 明朝" w:eastAsia="ＭＳ 明朝" w:hAnsi="ＭＳ 明朝"/>
          <w:color w:val="000000" w:themeColor="text1"/>
          <w:sz w:val="16"/>
          <w:szCs w:val="16"/>
        </w:rPr>
        <w:t xml:space="preserve">　受注者は、業務の全部を一括して、又は発注者が設計図書において指定した主たる部分を第三者に委任し、又は請け負わせてはならない。</w:t>
      </w:r>
    </w:p>
    <w:p w14:paraId="4BD53401"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lastRenderedPageBreak/>
        <w:t>２</w:t>
      </w:r>
      <w:r w:rsidR="008B701B" w:rsidRPr="00B34706">
        <w:rPr>
          <w:rFonts w:ascii="ＭＳ 明朝" w:eastAsia="ＭＳ 明朝" w:hAnsi="ＭＳ 明朝"/>
          <w:color w:val="000000" w:themeColor="text1"/>
          <w:sz w:val="16"/>
          <w:szCs w:val="16"/>
        </w:rPr>
        <w:t xml:space="preserve">　受注者は、前項の主たる部分のほか、発注者が設計図書において指定した部分を第三者に委任し、又は請け負わせてはならない。</w:t>
      </w:r>
    </w:p>
    <w:p w14:paraId="4D38E2B4"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1A5DF327"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w:t>
      </w:r>
      <w:r w:rsidR="008B701B" w:rsidRPr="00B34706">
        <w:rPr>
          <w:rFonts w:ascii="ＭＳ 明朝" w:eastAsia="ＭＳ 明朝" w:hAnsi="ＭＳ 明朝"/>
          <w:color w:val="000000" w:themeColor="text1"/>
          <w:sz w:val="16"/>
          <w:szCs w:val="16"/>
        </w:rPr>
        <w:t xml:space="preserve">　発注者は、受注者に対して、業務の一部を委任し、又は請け負わせた者の商号又は名称その他必要な事項の通知を請求することができる。</w:t>
      </w:r>
    </w:p>
    <w:p w14:paraId="2145D7E4"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（特許権等の使用）</w:t>
      </w:r>
    </w:p>
    <w:p w14:paraId="0F780C90"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第８条</w:t>
      </w:r>
      <w:r w:rsidR="008B701B" w:rsidRPr="00B34706">
        <w:rPr>
          <w:rFonts w:ascii="ＭＳ 明朝" w:eastAsia="ＭＳ 明朝" w:hAnsi="ＭＳ 明朝"/>
          <w:color w:val="000000" w:themeColor="text1"/>
          <w:sz w:val="16"/>
          <w:szCs w:val="16"/>
        </w:rPr>
        <w:t xml:space="preserve">　受注者は、特許権、実用新案権、意匠権、商標権その他日本国の法令に基づき保護される第三者の権利（以下この条において「特許権等」という。）の対象となっている</w:t>
      </w:r>
      <w:r w:rsidR="00424DF2" w:rsidRPr="00B34706">
        <w:rPr>
          <w:rFonts w:ascii="ＭＳ 明朝" w:eastAsia="ＭＳ 明朝" w:hAnsi="ＭＳ 明朝" w:hint="eastAsia"/>
          <w:color w:val="000000" w:themeColor="text1"/>
          <w:sz w:val="16"/>
          <w:szCs w:val="16"/>
        </w:rPr>
        <w:t>履行</w:t>
      </w:r>
      <w:r w:rsidR="008B701B" w:rsidRPr="00B34706">
        <w:rPr>
          <w:rFonts w:ascii="ＭＳ 明朝" w:eastAsia="ＭＳ 明朝" w:hAnsi="ＭＳ 明朝"/>
          <w:color w:val="000000" w:themeColor="text1"/>
          <w:sz w:val="16"/>
          <w:szCs w:val="16"/>
        </w:rPr>
        <w:t>方法を使用するときは、その使用に関する一切の責任を負わなければならない。ただし、発注者がその</w:t>
      </w:r>
      <w:r w:rsidR="00424DF2" w:rsidRPr="00B34706">
        <w:rPr>
          <w:rFonts w:ascii="ＭＳ 明朝" w:eastAsia="ＭＳ 明朝" w:hAnsi="ＭＳ 明朝" w:hint="eastAsia"/>
          <w:color w:val="000000" w:themeColor="text1"/>
          <w:sz w:val="16"/>
          <w:szCs w:val="16"/>
        </w:rPr>
        <w:t>履行</w:t>
      </w:r>
      <w:r w:rsidR="008B701B" w:rsidRPr="00B34706">
        <w:rPr>
          <w:rFonts w:ascii="ＭＳ 明朝" w:eastAsia="ＭＳ 明朝" w:hAnsi="ＭＳ 明朝"/>
          <w:color w:val="000000" w:themeColor="text1"/>
          <w:sz w:val="16"/>
          <w:szCs w:val="16"/>
        </w:rPr>
        <w:t>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B86B5C6"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（意匠の実施の承諾等）</w:t>
      </w:r>
    </w:p>
    <w:p w14:paraId="49F82F04" w14:textId="77777777" w:rsidR="008B701B" w:rsidRPr="00B34706" w:rsidRDefault="001544B0" w:rsidP="001544B0">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第８</w:t>
      </w:r>
      <w:r w:rsidR="00CA123D" w:rsidRPr="00B34706">
        <w:rPr>
          <w:rFonts w:ascii="ＭＳ 明朝" w:eastAsia="ＭＳ 明朝" w:hAnsi="ＭＳ 明朝" w:hint="eastAsia"/>
          <w:color w:val="000000" w:themeColor="text1"/>
          <w:sz w:val="16"/>
          <w:szCs w:val="16"/>
        </w:rPr>
        <w:t>条</w:t>
      </w:r>
      <w:r w:rsidRPr="00B34706">
        <w:rPr>
          <w:rFonts w:ascii="ＭＳ 明朝" w:eastAsia="ＭＳ 明朝" w:hAnsi="ＭＳ 明朝" w:hint="eastAsia"/>
          <w:color w:val="000000" w:themeColor="text1"/>
          <w:sz w:val="16"/>
          <w:szCs w:val="16"/>
        </w:rPr>
        <w:t xml:space="preserve">の２　</w:t>
      </w:r>
      <w:r w:rsidR="008B701B" w:rsidRPr="00B34706">
        <w:rPr>
          <w:rFonts w:ascii="ＭＳ 明朝" w:eastAsia="ＭＳ 明朝" w:hAnsi="ＭＳ 明朝"/>
          <w:color w:val="000000" w:themeColor="text1"/>
          <w:sz w:val="16"/>
          <w:szCs w:val="16"/>
        </w:rPr>
        <w:t>受注者は、自ら有する登録意匠（意匠法（昭和34年法律第125号）第</w:t>
      </w:r>
      <w:r w:rsidR="00CA123D"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条第</w:t>
      </w:r>
      <w:r w:rsidR="00CA123D"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項に定める登録意匠をいう。）を設計に用い、又は成果物によって表現される構造物若しくは成果物を利用して完成した構造物（以下「本件構造物等」という。）の形状等について同法第</w:t>
      </w:r>
      <w:r w:rsidR="002E7F07"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条に基づく意匠登録を受けるときは、発注者に対し、本件構造物等に係る意匠の実施を無償で承諾するものとする。</w:t>
      </w:r>
    </w:p>
    <w:p w14:paraId="51308E3C"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受注者は、本件構造物等の形状等に係る意匠登録を受ける権利及び意匠権を第三者に譲渡し、又は承継させてはならない。ただし、あらかじめ、発注者の承諾を得た場合は、この限りでない。</w:t>
      </w:r>
    </w:p>
    <w:p w14:paraId="4ECD6F35"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（調査職員）</w:t>
      </w:r>
    </w:p>
    <w:p w14:paraId="3A30352C"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第９条</w:t>
      </w:r>
      <w:r w:rsidR="008B701B" w:rsidRPr="00B34706">
        <w:rPr>
          <w:rFonts w:ascii="ＭＳ 明朝" w:eastAsia="ＭＳ 明朝" w:hAnsi="ＭＳ 明朝"/>
          <w:color w:val="000000" w:themeColor="text1"/>
          <w:sz w:val="16"/>
          <w:szCs w:val="16"/>
        </w:rPr>
        <w:t xml:space="preserve">　発注者は、調査職員を置いたときは、その氏名を受注者に通知しなければならない。その者を変更したときも、同様とする。</w:t>
      </w:r>
    </w:p>
    <w:p w14:paraId="6674A88E"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調査職員は、この約款に基づく発注者の権限とされる事項のうち発注者が必要と認めて調査職員に委任したもののほか、設計図書に定めるところにより、次に掲げる権限を有する。</w:t>
      </w:r>
    </w:p>
    <w:p w14:paraId="24734C0B" w14:textId="77777777" w:rsidR="00CA123D" w:rsidRPr="00B34706" w:rsidRDefault="008B701B" w:rsidP="00CA123D">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（１）発注者の意図する成果物を完成させるための受注者又は受注</w:t>
      </w:r>
    </w:p>
    <w:p w14:paraId="76391085" w14:textId="77777777" w:rsidR="008B701B" w:rsidRPr="00B34706" w:rsidRDefault="008B701B" w:rsidP="00CA123D">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者の管理技術者に対する業務に関する指示</w:t>
      </w:r>
    </w:p>
    <w:p w14:paraId="063BA5F2" w14:textId="77777777" w:rsidR="00CA123D" w:rsidRPr="00B34706" w:rsidRDefault="008B701B" w:rsidP="00CA123D">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（２）この約款及び設計図書の記載内容に関する受注者の確認の申</w:t>
      </w:r>
    </w:p>
    <w:p w14:paraId="3959F07C" w14:textId="77777777" w:rsidR="008B701B" w:rsidRPr="00B34706" w:rsidRDefault="008B701B" w:rsidP="00CA123D">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出又は質問に対する承諾又は回答</w:t>
      </w:r>
    </w:p>
    <w:p w14:paraId="4A6B8808" w14:textId="77777777" w:rsidR="00CA123D" w:rsidRPr="00B34706" w:rsidRDefault="008B701B" w:rsidP="00CA123D">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（３）この契約の履行に関する受注者又は受注者の管理技術者との</w:t>
      </w:r>
    </w:p>
    <w:p w14:paraId="1A4E8395" w14:textId="77777777" w:rsidR="008B701B" w:rsidRPr="00B34706" w:rsidRDefault="008B701B" w:rsidP="00CA123D">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協議</w:t>
      </w:r>
    </w:p>
    <w:p w14:paraId="511ABB74" w14:textId="77777777" w:rsidR="00CA123D" w:rsidRPr="00B34706" w:rsidRDefault="001544B0" w:rsidP="00CA123D">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（４）業務の進捗の</w:t>
      </w:r>
      <w:r w:rsidR="008B701B" w:rsidRPr="00B34706">
        <w:rPr>
          <w:rFonts w:ascii="ＭＳ 明朝" w:eastAsia="ＭＳ 明朝" w:hAnsi="ＭＳ 明朝" w:hint="eastAsia"/>
          <w:color w:val="000000" w:themeColor="text1"/>
          <w:sz w:val="16"/>
          <w:szCs w:val="16"/>
        </w:rPr>
        <w:t>確認、設計図書の記載内容と履行内容との照合</w:t>
      </w:r>
    </w:p>
    <w:p w14:paraId="09962032" w14:textId="77777777" w:rsidR="008B701B" w:rsidRPr="00B34706" w:rsidRDefault="008B701B" w:rsidP="00CA123D">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その他この契約の履行状況の調査</w:t>
      </w:r>
    </w:p>
    <w:p w14:paraId="5F5DC37A"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発注者は、２名以上の調査職員を置き、前項の権限を分担させたときにあってはそれぞれの調査職員の有する権限の内容を、調査職員にこの約款に基づく発注者の権限の一部を委任したときにあっては当該委任した権限の内容を、受注者に通知しなければならない。</w:t>
      </w:r>
    </w:p>
    <w:p w14:paraId="2B210AB2"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w:t>
      </w:r>
      <w:r w:rsidR="008B701B" w:rsidRPr="00B34706">
        <w:rPr>
          <w:rFonts w:ascii="ＭＳ 明朝" w:eastAsia="ＭＳ 明朝" w:hAnsi="ＭＳ 明朝"/>
          <w:color w:val="000000" w:themeColor="text1"/>
          <w:sz w:val="16"/>
          <w:szCs w:val="16"/>
        </w:rPr>
        <w:t xml:space="preserve">　第２項の規定に基づく調査職員の指示又は承諾は、原則として、書面により行わなければならない。</w:t>
      </w:r>
    </w:p>
    <w:p w14:paraId="2DA40D4E"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５</w:t>
      </w:r>
      <w:r w:rsidR="008B701B" w:rsidRPr="00B34706">
        <w:rPr>
          <w:rFonts w:ascii="ＭＳ 明朝" w:eastAsia="ＭＳ 明朝" w:hAnsi="ＭＳ 明朝"/>
          <w:color w:val="000000" w:themeColor="text1"/>
          <w:sz w:val="16"/>
          <w:szCs w:val="16"/>
        </w:rPr>
        <w:t xml:space="preserve">　第１項の規定により、発注者が調査職員を置いたときは、この約款に定める指示等は、設計図書に定めるものを除き、調査職員を経由して行うものとする。この場合においては、調査職員に到達した日をもって発注者に到達したものとみなす。</w:t>
      </w:r>
    </w:p>
    <w:p w14:paraId="099F3D7C"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（管理技術者</w:t>
      </w:r>
      <w:r w:rsidR="00402890" w:rsidRPr="00B34706">
        <w:rPr>
          <w:rFonts w:ascii="ＭＳ 明朝" w:eastAsia="ＭＳ 明朝" w:hAnsi="ＭＳ 明朝" w:hint="eastAsia"/>
          <w:color w:val="000000" w:themeColor="text1"/>
          <w:sz w:val="16"/>
          <w:szCs w:val="16"/>
        </w:rPr>
        <w:t>等</w:t>
      </w:r>
      <w:r w:rsidRPr="00B34706">
        <w:rPr>
          <w:rFonts w:ascii="ＭＳ 明朝" w:eastAsia="ＭＳ 明朝" w:hAnsi="ＭＳ 明朝" w:hint="eastAsia"/>
          <w:color w:val="000000" w:themeColor="text1"/>
          <w:sz w:val="16"/>
          <w:szCs w:val="16"/>
        </w:rPr>
        <w:t>）</w:t>
      </w:r>
    </w:p>
    <w:p w14:paraId="3D0670D9"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第10条</w:t>
      </w:r>
      <w:r w:rsidR="008B701B" w:rsidRPr="00B34706">
        <w:rPr>
          <w:rFonts w:ascii="ＭＳ 明朝" w:eastAsia="ＭＳ 明朝" w:hAnsi="ＭＳ 明朝"/>
          <w:color w:val="000000" w:themeColor="text1"/>
          <w:sz w:val="16"/>
          <w:szCs w:val="16"/>
        </w:rPr>
        <w:t xml:space="preserve">　受注者は、業務の技術上の管理を行う管理技術者</w:t>
      </w:r>
      <w:r w:rsidR="00402890" w:rsidRPr="00B34706">
        <w:rPr>
          <w:rFonts w:ascii="ＭＳ 明朝" w:eastAsia="ＭＳ 明朝" w:hAnsi="ＭＳ 明朝" w:hint="eastAsia"/>
          <w:color w:val="000000" w:themeColor="text1"/>
          <w:sz w:val="16"/>
          <w:szCs w:val="16"/>
        </w:rPr>
        <w:t>等</w:t>
      </w:r>
      <w:r w:rsidR="008B701B" w:rsidRPr="00B34706">
        <w:rPr>
          <w:rFonts w:ascii="ＭＳ 明朝" w:eastAsia="ＭＳ 明朝" w:hAnsi="ＭＳ 明朝"/>
          <w:color w:val="000000" w:themeColor="text1"/>
          <w:sz w:val="16"/>
          <w:szCs w:val="16"/>
        </w:rPr>
        <w:t>を定め、その氏名その他必要な事項を発注者に通知しなければならない。その者を変更したときも、同様とする。</w:t>
      </w:r>
    </w:p>
    <w:p w14:paraId="3B241484"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管理技術者</w:t>
      </w:r>
      <w:r w:rsidR="00402890" w:rsidRPr="00B34706">
        <w:rPr>
          <w:rFonts w:ascii="ＭＳ 明朝" w:eastAsia="ＭＳ 明朝" w:hAnsi="ＭＳ 明朝" w:hint="eastAsia"/>
          <w:color w:val="000000" w:themeColor="text1"/>
          <w:sz w:val="16"/>
          <w:szCs w:val="16"/>
        </w:rPr>
        <w:t>等</w:t>
      </w:r>
      <w:r w:rsidR="008B701B" w:rsidRPr="00B34706">
        <w:rPr>
          <w:rFonts w:ascii="ＭＳ 明朝" w:eastAsia="ＭＳ 明朝" w:hAnsi="ＭＳ 明朝"/>
          <w:color w:val="000000" w:themeColor="text1"/>
          <w:sz w:val="16"/>
          <w:szCs w:val="16"/>
        </w:rPr>
        <w:t>は、この契約の履行に関し、業務の管理及び統轄を行うほか、業務委託料の変更、業務委託料の請求及び受領、第</w:t>
      </w:r>
      <w:r w:rsidR="008D3EC7" w:rsidRPr="00B34706">
        <w:rPr>
          <w:rFonts w:ascii="ＭＳ 明朝" w:eastAsia="ＭＳ 明朝" w:hAnsi="ＭＳ 明朝" w:hint="eastAsia"/>
          <w:color w:val="000000" w:themeColor="text1"/>
          <w:sz w:val="16"/>
          <w:szCs w:val="16"/>
        </w:rPr>
        <w:t>14</w:t>
      </w:r>
      <w:r w:rsidR="008B701B" w:rsidRPr="00B34706">
        <w:rPr>
          <w:rFonts w:ascii="ＭＳ 明朝" w:eastAsia="ＭＳ 明朝" w:hAnsi="ＭＳ 明朝"/>
          <w:color w:val="000000" w:themeColor="text1"/>
          <w:sz w:val="16"/>
          <w:szCs w:val="16"/>
        </w:rPr>
        <w:t>条第１項の請求の受理、同条第２項の決定及び通知並びにこの契約の解除に係る権限を除き、この契約に基づく受注者の一切の権限を行使することができる。</w:t>
      </w:r>
    </w:p>
    <w:p w14:paraId="7233E411"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受注者は、前項の規定にかかわらず、自己の有する権限のうちこれを管理技術者</w:t>
      </w:r>
      <w:r w:rsidR="00AD36A3" w:rsidRPr="00B34706">
        <w:rPr>
          <w:rFonts w:ascii="ＭＳ 明朝" w:eastAsia="ＭＳ 明朝" w:hAnsi="ＭＳ 明朝" w:hint="eastAsia"/>
          <w:color w:val="000000" w:themeColor="text1"/>
          <w:sz w:val="16"/>
          <w:szCs w:val="16"/>
        </w:rPr>
        <w:t>等</w:t>
      </w:r>
      <w:r w:rsidR="008B701B" w:rsidRPr="00B34706">
        <w:rPr>
          <w:rFonts w:ascii="ＭＳ 明朝" w:eastAsia="ＭＳ 明朝" w:hAnsi="ＭＳ 明朝"/>
          <w:color w:val="000000" w:themeColor="text1"/>
          <w:sz w:val="16"/>
          <w:szCs w:val="16"/>
        </w:rPr>
        <w:t>に委任せず自ら行使しようとするものがあるときは、あらかじめ、当該権限の内容を発注者に通知しなければならない。</w:t>
      </w:r>
    </w:p>
    <w:p w14:paraId="4BC15164"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（照査技術者）</w:t>
      </w:r>
    </w:p>
    <w:p w14:paraId="525C54D9"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第11条</w:t>
      </w:r>
      <w:r w:rsidR="008B701B" w:rsidRPr="00B34706">
        <w:rPr>
          <w:rFonts w:ascii="ＭＳ 明朝" w:eastAsia="ＭＳ 明朝" w:hAnsi="ＭＳ 明朝"/>
          <w:color w:val="000000" w:themeColor="text1"/>
          <w:sz w:val="16"/>
          <w:szCs w:val="16"/>
        </w:rPr>
        <w:t xml:space="preserve">　</w:t>
      </w:r>
      <w:r w:rsidR="001544B0" w:rsidRPr="00B34706">
        <w:rPr>
          <w:rFonts w:ascii="ＭＳ 明朝" w:eastAsia="ＭＳ 明朝" w:hAnsi="ＭＳ 明朝" w:hint="eastAsia"/>
          <w:color w:val="000000" w:themeColor="text1"/>
          <w:sz w:val="16"/>
          <w:szCs w:val="16"/>
        </w:rPr>
        <w:t>受注者は、設計図書に定める場合には、成果物の内容の技術上の照査を行う照査技術者を定め、その氏名その他必要な事項を発注者に通知しなければならない。その者を変更したときも、同様とする。</w:t>
      </w:r>
    </w:p>
    <w:p w14:paraId="3B2FFBC6"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w:t>
      </w:r>
      <w:r w:rsidR="001544B0" w:rsidRPr="00B34706">
        <w:rPr>
          <w:rFonts w:ascii="ＭＳ 明朝" w:eastAsia="ＭＳ 明朝" w:hAnsi="ＭＳ 明朝" w:hint="eastAsia"/>
          <w:color w:val="000000" w:themeColor="text1"/>
          <w:sz w:val="16"/>
          <w:szCs w:val="16"/>
        </w:rPr>
        <w:t>照査技術者は、前条第１項に規定する管理技術者</w:t>
      </w:r>
      <w:r w:rsidR="00AD36A3" w:rsidRPr="00B34706">
        <w:rPr>
          <w:rFonts w:ascii="ＭＳ 明朝" w:eastAsia="ＭＳ 明朝" w:hAnsi="ＭＳ 明朝" w:hint="eastAsia"/>
          <w:color w:val="000000" w:themeColor="text1"/>
          <w:sz w:val="16"/>
          <w:szCs w:val="16"/>
        </w:rPr>
        <w:t>等</w:t>
      </w:r>
      <w:r w:rsidR="001544B0" w:rsidRPr="00B34706">
        <w:rPr>
          <w:rFonts w:ascii="ＭＳ 明朝" w:eastAsia="ＭＳ 明朝" w:hAnsi="ＭＳ 明朝" w:hint="eastAsia"/>
          <w:color w:val="000000" w:themeColor="text1"/>
          <w:sz w:val="16"/>
          <w:szCs w:val="16"/>
        </w:rPr>
        <w:t>を兼ねることができない。</w:t>
      </w:r>
    </w:p>
    <w:p w14:paraId="3ADAA6D5"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（地元関係者との交渉等）</w:t>
      </w:r>
    </w:p>
    <w:p w14:paraId="713F134A"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第12条</w:t>
      </w:r>
      <w:r w:rsidR="008B701B" w:rsidRPr="00B34706">
        <w:rPr>
          <w:rFonts w:ascii="ＭＳ 明朝" w:eastAsia="ＭＳ 明朝" w:hAnsi="ＭＳ 明朝"/>
          <w:color w:val="000000" w:themeColor="text1"/>
          <w:sz w:val="16"/>
          <w:szCs w:val="16"/>
        </w:rPr>
        <w:t xml:space="preserve">　地元関係者との交渉等は、発注者が行うものとする。この場合において、発注者の指示があるときは、受注者はこれに協力しなけ</w:t>
      </w:r>
      <w:r w:rsidR="008B701B" w:rsidRPr="00B34706">
        <w:rPr>
          <w:rFonts w:ascii="ＭＳ 明朝" w:eastAsia="ＭＳ 明朝" w:hAnsi="ＭＳ 明朝"/>
          <w:color w:val="000000" w:themeColor="text1"/>
          <w:sz w:val="16"/>
          <w:szCs w:val="16"/>
        </w:rPr>
        <w:t>ればならない。</w:t>
      </w:r>
    </w:p>
    <w:p w14:paraId="1BD3FCE4"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前項の場合において、発注者は、当該交渉等に関して生じた費用を負担しなければならない。</w:t>
      </w:r>
    </w:p>
    <w:p w14:paraId="2E9965CF"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（土地への立入り）</w:t>
      </w:r>
    </w:p>
    <w:p w14:paraId="4DE38BC4"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第13条</w:t>
      </w:r>
      <w:r w:rsidR="008B701B" w:rsidRPr="00B34706">
        <w:rPr>
          <w:rFonts w:ascii="ＭＳ 明朝" w:eastAsia="ＭＳ 明朝" w:hAnsi="ＭＳ 明朝"/>
          <w:color w:val="000000" w:themeColor="text1"/>
          <w:sz w:val="16"/>
          <w:szCs w:val="16"/>
        </w:rPr>
        <w:t xml:space="preserve">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2D75C8AD"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（管理技術者等に対する措置請求）</w:t>
      </w:r>
    </w:p>
    <w:p w14:paraId="1AA072F6"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第14条</w:t>
      </w:r>
      <w:r w:rsidR="008B701B" w:rsidRPr="00B34706">
        <w:rPr>
          <w:rFonts w:ascii="ＭＳ 明朝" w:eastAsia="ＭＳ 明朝" w:hAnsi="ＭＳ 明朝"/>
          <w:color w:val="000000" w:themeColor="text1"/>
          <w:sz w:val="16"/>
          <w:szCs w:val="16"/>
        </w:rPr>
        <w:t xml:space="preserve">　発注者は、管理技術者</w:t>
      </w:r>
      <w:r w:rsidR="00AD36A3" w:rsidRPr="00B34706">
        <w:rPr>
          <w:rFonts w:ascii="ＭＳ 明朝" w:eastAsia="ＭＳ 明朝" w:hAnsi="ＭＳ 明朝" w:hint="eastAsia"/>
          <w:color w:val="000000" w:themeColor="text1"/>
          <w:sz w:val="16"/>
          <w:szCs w:val="16"/>
        </w:rPr>
        <w:t>等</w:t>
      </w:r>
      <w:r w:rsidR="008B701B" w:rsidRPr="00B34706">
        <w:rPr>
          <w:rFonts w:ascii="ＭＳ 明朝" w:eastAsia="ＭＳ 明朝" w:hAnsi="ＭＳ 明朝"/>
          <w:color w:val="000000" w:themeColor="text1"/>
          <w:sz w:val="16"/>
          <w:szCs w:val="16"/>
        </w:rPr>
        <w:t>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1867003E"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受注者は、前項の規定による請求があったときは、当該請求に係る事項について決定し、その結果を請求を受けた日から</w:t>
      </w:r>
      <w:r w:rsidR="00B0126C" w:rsidRPr="00B34706">
        <w:rPr>
          <w:rFonts w:ascii="ＭＳ 明朝" w:eastAsia="ＭＳ 明朝" w:hAnsi="ＭＳ 明朝" w:hint="eastAsia"/>
          <w:color w:val="000000" w:themeColor="text1"/>
          <w:sz w:val="16"/>
          <w:szCs w:val="16"/>
        </w:rPr>
        <w:t>10</w:t>
      </w:r>
      <w:r w:rsidR="008B701B" w:rsidRPr="00B34706">
        <w:rPr>
          <w:rFonts w:ascii="ＭＳ 明朝" w:eastAsia="ＭＳ 明朝" w:hAnsi="ＭＳ 明朝"/>
          <w:color w:val="000000" w:themeColor="text1"/>
          <w:sz w:val="16"/>
          <w:szCs w:val="16"/>
        </w:rPr>
        <w:t>日以内に発注者に通知しなければならない。</w:t>
      </w:r>
    </w:p>
    <w:p w14:paraId="4280F8D4"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受注者は、調査職員がその職務の執行につき著しく不適当と認められるときは、発注者に対して、その理由を明示した書面により、必要な措置をとるべきことを請求することができる。</w:t>
      </w:r>
    </w:p>
    <w:p w14:paraId="68D6C098"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w:t>
      </w:r>
      <w:r w:rsidR="008B701B" w:rsidRPr="00B34706">
        <w:rPr>
          <w:rFonts w:ascii="ＭＳ 明朝" w:eastAsia="ＭＳ 明朝" w:hAnsi="ＭＳ 明朝"/>
          <w:color w:val="000000" w:themeColor="text1"/>
          <w:sz w:val="16"/>
          <w:szCs w:val="16"/>
        </w:rPr>
        <w:t xml:space="preserve">　発注者は、前項の規定による請求があったときは、当該請求に係る事項について決定し、その結果を請求を受けた日から</w:t>
      </w:r>
      <w:r w:rsidR="00B0126C" w:rsidRPr="00B34706">
        <w:rPr>
          <w:rFonts w:ascii="ＭＳ 明朝" w:eastAsia="ＭＳ 明朝" w:hAnsi="ＭＳ 明朝" w:hint="eastAsia"/>
          <w:color w:val="000000" w:themeColor="text1"/>
          <w:sz w:val="16"/>
          <w:szCs w:val="16"/>
        </w:rPr>
        <w:t>10</w:t>
      </w:r>
      <w:r w:rsidR="008B701B" w:rsidRPr="00B34706">
        <w:rPr>
          <w:rFonts w:ascii="ＭＳ 明朝" w:eastAsia="ＭＳ 明朝" w:hAnsi="ＭＳ 明朝"/>
          <w:color w:val="000000" w:themeColor="text1"/>
          <w:sz w:val="16"/>
          <w:szCs w:val="16"/>
        </w:rPr>
        <w:t>日以内に受注者に通知しなければならない。</w:t>
      </w:r>
    </w:p>
    <w:p w14:paraId="11A7706C"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（履行報告）</w:t>
      </w:r>
    </w:p>
    <w:p w14:paraId="5F90939C" w14:textId="77777777" w:rsidR="008B701B" w:rsidRPr="00B34706" w:rsidRDefault="00CA123D" w:rsidP="00CA123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w:t>
      </w:r>
      <w:r w:rsidR="00554579" w:rsidRPr="00B34706">
        <w:rPr>
          <w:rFonts w:ascii="ＭＳ 明朝" w:eastAsia="ＭＳ 明朝" w:hAnsi="ＭＳ 明朝" w:hint="eastAsia"/>
          <w:color w:val="000000" w:themeColor="text1"/>
          <w:sz w:val="16"/>
          <w:szCs w:val="16"/>
        </w:rPr>
        <w:t>15</w:t>
      </w:r>
      <w:r w:rsidRPr="00B34706">
        <w:rPr>
          <w:rFonts w:ascii="ＭＳ 明朝" w:eastAsia="ＭＳ 明朝" w:hAnsi="ＭＳ 明朝" w:hint="eastAsia"/>
          <w:color w:val="000000" w:themeColor="text1"/>
          <w:sz w:val="16"/>
          <w:szCs w:val="16"/>
        </w:rPr>
        <w:t>条</w:t>
      </w:r>
      <w:r w:rsidR="008B701B" w:rsidRPr="00B34706">
        <w:rPr>
          <w:rFonts w:ascii="ＭＳ 明朝" w:eastAsia="ＭＳ 明朝" w:hAnsi="ＭＳ 明朝"/>
          <w:color w:val="000000" w:themeColor="text1"/>
          <w:sz w:val="16"/>
          <w:szCs w:val="16"/>
        </w:rPr>
        <w:t xml:space="preserve">　受注者は、設計図書に定めるところにより、この契約の履行について発注者に報告しなければならない。</w:t>
      </w:r>
    </w:p>
    <w:p w14:paraId="487BA03D"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（貸与品等）</w:t>
      </w:r>
    </w:p>
    <w:p w14:paraId="49BF1276"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第16条</w:t>
      </w:r>
      <w:r w:rsidR="008B701B" w:rsidRPr="00B34706">
        <w:rPr>
          <w:rFonts w:ascii="ＭＳ 明朝" w:eastAsia="ＭＳ 明朝" w:hAnsi="ＭＳ 明朝"/>
          <w:color w:val="000000" w:themeColor="text1"/>
          <w:sz w:val="16"/>
          <w:szCs w:val="16"/>
        </w:rPr>
        <w:t xml:space="preserve">　発注者が受注者に貸与し、又は支給する調査機械器具、図面その他業務に必要な物品等（以下「貸与品等」という。）の品名、数量、品質、規格又は性能、引渡場所及び引渡時期は、設計図書に定めるところによる。</w:t>
      </w:r>
    </w:p>
    <w:p w14:paraId="42340B97"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受注者は、貸与品等の引渡しを受けたときは、引渡しの日から</w:t>
      </w:r>
      <w:r w:rsidR="00B0126C" w:rsidRPr="00B34706">
        <w:rPr>
          <w:rFonts w:ascii="ＭＳ 明朝" w:eastAsia="ＭＳ 明朝" w:hAnsi="ＭＳ 明朝" w:hint="eastAsia"/>
          <w:color w:val="000000" w:themeColor="text1"/>
          <w:sz w:val="16"/>
          <w:szCs w:val="16"/>
        </w:rPr>
        <w:t>７</w:t>
      </w:r>
      <w:r w:rsidR="008B701B" w:rsidRPr="00B34706">
        <w:rPr>
          <w:rFonts w:ascii="ＭＳ 明朝" w:eastAsia="ＭＳ 明朝" w:hAnsi="ＭＳ 明朝"/>
          <w:color w:val="000000" w:themeColor="text1"/>
          <w:sz w:val="16"/>
          <w:szCs w:val="16"/>
        </w:rPr>
        <w:t>日以内に、発注者に受領書又は借用書を提出しなければならない。</w:t>
      </w:r>
    </w:p>
    <w:p w14:paraId="61AD67B6"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受注者は、貸与品等を善良な管理者の注意をもって管理しなければならない。</w:t>
      </w:r>
    </w:p>
    <w:p w14:paraId="54709260"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w:t>
      </w:r>
      <w:r w:rsidR="008B701B" w:rsidRPr="00B34706">
        <w:rPr>
          <w:rFonts w:ascii="ＭＳ 明朝" w:eastAsia="ＭＳ 明朝" w:hAnsi="ＭＳ 明朝"/>
          <w:color w:val="000000" w:themeColor="text1"/>
          <w:sz w:val="16"/>
          <w:szCs w:val="16"/>
        </w:rPr>
        <w:t xml:space="preserve">　受注者は、設計図書に定めるところにより、業務の完了、設計図書の変更等によって不用となった貸与品等を発注者に返還しなければならない。</w:t>
      </w:r>
    </w:p>
    <w:p w14:paraId="7DAC3DDE"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５</w:t>
      </w:r>
      <w:r w:rsidR="008B701B" w:rsidRPr="00B34706">
        <w:rPr>
          <w:rFonts w:ascii="ＭＳ 明朝" w:eastAsia="ＭＳ 明朝" w:hAnsi="ＭＳ 明朝"/>
          <w:color w:val="000000" w:themeColor="text1"/>
          <w:sz w:val="16"/>
          <w:szCs w:val="16"/>
        </w:rPr>
        <w:t xml:space="preserve">　受注者は、故意又は過失により貸与品等が滅失若しくは</w:t>
      </w:r>
      <w:r w:rsidR="00B0126C" w:rsidRPr="00B34706">
        <w:rPr>
          <w:rFonts w:ascii="ＭＳ 明朝" w:eastAsia="ＭＳ 明朝" w:hAnsi="ＭＳ 明朝"/>
          <w:color w:val="000000" w:themeColor="text1"/>
          <w:sz w:val="16"/>
          <w:szCs w:val="16"/>
        </w:rPr>
        <w:t>毀損</w:t>
      </w:r>
      <w:r w:rsidR="008B701B" w:rsidRPr="00B34706">
        <w:rPr>
          <w:rFonts w:ascii="ＭＳ 明朝" w:eastAsia="ＭＳ 明朝" w:hAnsi="ＭＳ 明朝"/>
          <w:color w:val="000000" w:themeColor="text1"/>
          <w:sz w:val="16"/>
          <w:szCs w:val="16"/>
        </w:rPr>
        <w:t>し、又はその返還が不可能となったときは、発注者の指定した期間内に代品を納め、若しくは原状に復して返還し、又は返還に代えて損害を賠償しなければならない。</w:t>
      </w:r>
    </w:p>
    <w:p w14:paraId="53CE7B69"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（設計図書と業務内容が一致しない場合の修補義務）</w:t>
      </w:r>
    </w:p>
    <w:p w14:paraId="33615E76"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第17条</w:t>
      </w:r>
      <w:r w:rsidR="008B701B" w:rsidRPr="00B34706">
        <w:rPr>
          <w:rFonts w:ascii="ＭＳ 明朝" w:eastAsia="ＭＳ 明朝" w:hAnsi="ＭＳ 明朝"/>
          <w:color w:val="000000" w:themeColor="text1"/>
          <w:sz w:val="16"/>
          <w:szCs w:val="16"/>
        </w:rPr>
        <w:t xml:space="preserve">　受注者は、業務の内容が設計図書又は発注者の指示若しくは発注者と受注者との協議の内容に適合しない場合には、これらに適するよう必要な修補を行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39719D40"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（条件変更等）</w:t>
      </w:r>
    </w:p>
    <w:p w14:paraId="56AA658F"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第18条</w:t>
      </w:r>
      <w:r w:rsidR="008B701B" w:rsidRPr="00B34706">
        <w:rPr>
          <w:rFonts w:ascii="ＭＳ 明朝" w:eastAsia="ＭＳ 明朝" w:hAnsi="ＭＳ 明朝"/>
          <w:color w:val="000000" w:themeColor="text1"/>
          <w:sz w:val="16"/>
          <w:szCs w:val="16"/>
        </w:rPr>
        <w:t xml:space="preserve">　受注者は、業務を行うに当たり、次の各号のいずれかに該当する事実を発見したときは、その旨を直ちに発注者に通知し、その確認を請求しなければならない。</w:t>
      </w:r>
    </w:p>
    <w:p w14:paraId="6206F976" w14:textId="77777777" w:rsidR="00554579" w:rsidRPr="00B34706" w:rsidRDefault="008B701B" w:rsidP="00554579">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（１）図面、仕様書、現場説明書及び現場説明に対する質問回答書が</w:t>
      </w:r>
    </w:p>
    <w:p w14:paraId="409D0DE4" w14:textId="77777777" w:rsidR="00554579" w:rsidRPr="00B34706" w:rsidRDefault="008B701B" w:rsidP="00554579">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一致しないこと（これらの優先順位が定められている場合を除</w:t>
      </w:r>
    </w:p>
    <w:p w14:paraId="642ABE7D" w14:textId="77777777" w:rsidR="008B701B" w:rsidRPr="00B34706" w:rsidRDefault="008B701B" w:rsidP="00554579">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く。）。</w:t>
      </w:r>
    </w:p>
    <w:p w14:paraId="56DAB95F" w14:textId="77777777" w:rsidR="008B701B" w:rsidRPr="00B34706" w:rsidRDefault="008B701B" w:rsidP="00554579">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（２）設計図書に誤謬又は脱漏があること。</w:t>
      </w:r>
    </w:p>
    <w:p w14:paraId="200643EF" w14:textId="77777777" w:rsidR="008B701B" w:rsidRPr="00B34706" w:rsidRDefault="008B701B" w:rsidP="00554579">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（３）設計図書の表示が明確でないこと。</w:t>
      </w:r>
    </w:p>
    <w:p w14:paraId="2B68FA2C" w14:textId="77777777" w:rsidR="00554579" w:rsidRPr="00B34706" w:rsidRDefault="008B701B" w:rsidP="00554579">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（４）履行上の制約等設計図書に示された自然的又は人為的な履行</w:t>
      </w:r>
    </w:p>
    <w:p w14:paraId="7552355C" w14:textId="77777777" w:rsidR="008B701B" w:rsidRPr="00B34706" w:rsidRDefault="008B701B" w:rsidP="00554579">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条件と実際の履行条件が相違すること。</w:t>
      </w:r>
    </w:p>
    <w:p w14:paraId="6DD60048" w14:textId="77777777" w:rsidR="00554579" w:rsidRPr="00B34706" w:rsidRDefault="008B701B" w:rsidP="00554579">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（５）設計図書に明示されていない履行条件について予期すること</w:t>
      </w:r>
    </w:p>
    <w:p w14:paraId="45D5BFB8" w14:textId="77777777" w:rsidR="008B701B" w:rsidRPr="00B34706" w:rsidRDefault="008B701B" w:rsidP="00554579">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のできない特別な状態が生じたこと。</w:t>
      </w:r>
    </w:p>
    <w:p w14:paraId="3428CF89"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発注者は、前項の規定による確認を請求されたとき又は自ら</w:t>
      </w:r>
      <w:r w:rsidR="004973DD" w:rsidRPr="00B34706">
        <w:rPr>
          <w:rFonts w:ascii="ＭＳ 明朝" w:eastAsia="ＭＳ 明朝" w:hAnsi="ＭＳ 明朝" w:hint="eastAsia"/>
          <w:color w:val="000000" w:themeColor="text1"/>
          <w:sz w:val="16"/>
          <w:szCs w:val="16"/>
        </w:rPr>
        <w:t>前</w:t>
      </w:r>
      <w:r w:rsidR="008B701B" w:rsidRPr="00B34706">
        <w:rPr>
          <w:rFonts w:ascii="ＭＳ 明朝" w:eastAsia="ＭＳ 明朝" w:hAnsi="ＭＳ 明朝"/>
          <w:color w:val="000000" w:themeColor="text1"/>
          <w:sz w:val="16"/>
          <w:szCs w:val="16"/>
        </w:rPr>
        <w:t>項各号に掲げる事実を発見したときは、受注者の立会いの下、直ちに調査を行わなければならない。ただし、受注者が立会いに応じない場合には、受注者の立会いを得ずに行うことができる。</w:t>
      </w:r>
    </w:p>
    <w:p w14:paraId="1CAE7E82"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発注者は、受注者の意見を聴いて、調査の結果（これに対してとるべき措置を指示する必要があるときは、当該指示を含む。）をとりまとめ、調査の終了後</w:t>
      </w:r>
      <w:r w:rsidR="002546B4" w:rsidRPr="00B34706">
        <w:rPr>
          <w:rFonts w:ascii="ＭＳ 明朝" w:eastAsia="ＭＳ 明朝" w:hAnsi="ＭＳ 明朝" w:hint="eastAsia"/>
          <w:color w:val="000000" w:themeColor="text1"/>
          <w:sz w:val="16"/>
          <w:szCs w:val="16"/>
        </w:rPr>
        <w:t>14</w:t>
      </w:r>
      <w:r w:rsidR="008B701B" w:rsidRPr="00B34706">
        <w:rPr>
          <w:rFonts w:ascii="ＭＳ 明朝" w:eastAsia="ＭＳ 明朝" w:hAnsi="ＭＳ 明朝"/>
          <w:color w:val="000000" w:themeColor="text1"/>
          <w:sz w:val="16"/>
          <w:szCs w:val="16"/>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6D37FC7E"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w:t>
      </w:r>
      <w:r w:rsidR="008B701B" w:rsidRPr="00B34706">
        <w:rPr>
          <w:rFonts w:ascii="ＭＳ 明朝" w:eastAsia="ＭＳ 明朝" w:hAnsi="ＭＳ 明朝"/>
          <w:color w:val="000000" w:themeColor="text1"/>
          <w:sz w:val="16"/>
          <w:szCs w:val="16"/>
        </w:rPr>
        <w:t xml:space="preserve">　前項の調査の結果により第１項各号に掲げる事実が確認された場</w:t>
      </w:r>
      <w:r w:rsidR="008B701B" w:rsidRPr="00B34706">
        <w:rPr>
          <w:rFonts w:ascii="ＭＳ 明朝" w:eastAsia="ＭＳ 明朝" w:hAnsi="ＭＳ 明朝"/>
          <w:color w:val="000000" w:themeColor="text1"/>
          <w:sz w:val="16"/>
          <w:szCs w:val="16"/>
        </w:rPr>
        <w:lastRenderedPageBreak/>
        <w:t>合において、必要があると認められるときは、発注者は、設計図書の訂正又は変更を行わなければならない。</w:t>
      </w:r>
    </w:p>
    <w:p w14:paraId="17DE619E"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５</w:t>
      </w:r>
      <w:r w:rsidR="008B701B" w:rsidRPr="00B34706">
        <w:rPr>
          <w:rFonts w:ascii="ＭＳ 明朝" w:eastAsia="ＭＳ 明朝" w:hAnsi="ＭＳ 明朝"/>
          <w:color w:val="000000" w:themeColor="text1"/>
          <w:sz w:val="16"/>
          <w:szCs w:val="16"/>
        </w:rPr>
        <w:t xml:space="preserve">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495396FB"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（設計図書等の変更）</w:t>
      </w:r>
    </w:p>
    <w:p w14:paraId="26D3F7F2"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第19条</w:t>
      </w:r>
      <w:r w:rsidR="008B701B" w:rsidRPr="00B34706">
        <w:rPr>
          <w:rFonts w:ascii="ＭＳ 明朝" w:eastAsia="ＭＳ 明朝" w:hAnsi="ＭＳ 明朝"/>
          <w:color w:val="000000" w:themeColor="text1"/>
          <w:sz w:val="16"/>
          <w:szCs w:val="16"/>
        </w:rPr>
        <w:t xml:space="preserve">　発注者は、必要があると認めるときは、設計図書又は業務に関する指示（以下この条及び第</w:t>
      </w:r>
      <w:r w:rsidRPr="00B34706">
        <w:rPr>
          <w:rFonts w:ascii="ＭＳ 明朝" w:eastAsia="ＭＳ 明朝" w:hAnsi="ＭＳ 明朝" w:hint="eastAsia"/>
          <w:color w:val="000000" w:themeColor="text1"/>
          <w:sz w:val="16"/>
          <w:szCs w:val="16"/>
        </w:rPr>
        <w:t>21</w:t>
      </w:r>
      <w:r w:rsidR="008B701B" w:rsidRPr="00B34706">
        <w:rPr>
          <w:rFonts w:ascii="ＭＳ 明朝" w:eastAsia="ＭＳ 明朝" w:hAnsi="ＭＳ 明朝"/>
          <w:color w:val="000000" w:themeColor="text1"/>
          <w:sz w:val="16"/>
          <w:szCs w:val="16"/>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2CDBD3CF"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（業務の中止）</w:t>
      </w:r>
    </w:p>
    <w:p w14:paraId="08597E53"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第20条</w:t>
      </w:r>
      <w:r w:rsidR="008B701B" w:rsidRPr="00B34706">
        <w:rPr>
          <w:rFonts w:ascii="ＭＳ 明朝" w:eastAsia="ＭＳ 明朝" w:hAnsi="ＭＳ 明朝"/>
          <w:color w:val="000000" w:themeColor="text1"/>
          <w:sz w:val="16"/>
          <w:szCs w:val="16"/>
        </w:rPr>
        <w:t xml:space="preserve">　第三者の所有する土地への立入りについて当該土地の所有者等の承諾を得ることができないため又は暴風、豪雨、洪水、高潮、地震、地すべり、落盤、火災、騒乱、暴動その他の自然的又は人為的な事象（以下この条及び第</w:t>
      </w:r>
      <w:r w:rsidRPr="00B34706">
        <w:rPr>
          <w:rFonts w:ascii="ＭＳ 明朝" w:eastAsia="ＭＳ 明朝" w:hAnsi="ＭＳ 明朝" w:hint="eastAsia"/>
          <w:color w:val="000000" w:themeColor="text1"/>
          <w:sz w:val="16"/>
          <w:szCs w:val="16"/>
        </w:rPr>
        <w:t>30</w:t>
      </w:r>
      <w:r w:rsidR="008B701B" w:rsidRPr="00B34706">
        <w:rPr>
          <w:rFonts w:ascii="ＭＳ 明朝" w:eastAsia="ＭＳ 明朝" w:hAnsi="ＭＳ 明朝"/>
          <w:color w:val="000000" w:themeColor="text1"/>
          <w:sz w:val="16"/>
          <w:szCs w:val="16"/>
        </w:rPr>
        <w:t>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6C4FEC9F"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発注者は、前項の規定によるほか、必要があると認めるときは、業務の中止内容を受注者に通知して、業務の全部又は一部を一時中止させることができる。</w:t>
      </w:r>
    </w:p>
    <w:p w14:paraId="513591FD"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0F2E6510"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（業務に係る受注者の提案）</w:t>
      </w:r>
    </w:p>
    <w:p w14:paraId="01E7DB9A"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第21条</w:t>
      </w:r>
      <w:r w:rsidR="008B701B" w:rsidRPr="00B34706">
        <w:rPr>
          <w:rFonts w:ascii="ＭＳ 明朝" w:eastAsia="ＭＳ 明朝" w:hAnsi="ＭＳ 明朝"/>
          <w:color w:val="000000" w:themeColor="text1"/>
          <w:sz w:val="16"/>
          <w:szCs w:val="16"/>
        </w:rPr>
        <w:t xml:space="preserve">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36E04CAE"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発注者は、前項に規定する受注者の提案を受けた場合において、必要があると認めるときは、設計図書等の変更を受注者に通知するものとする。</w:t>
      </w:r>
    </w:p>
    <w:p w14:paraId="55EA8FB8"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発注者は、前項の規定により設計図書等が変更された場合において、必要があると認められるときは、履行期間又は業務委託料を変更しなければならない。</w:t>
      </w:r>
    </w:p>
    <w:p w14:paraId="229874E4"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（適正な履行期間の設定）</w:t>
      </w:r>
    </w:p>
    <w:p w14:paraId="4DC909A5"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第22条</w:t>
      </w:r>
      <w:r w:rsidR="008B701B" w:rsidRPr="00B34706">
        <w:rPr>
          <w:rFonts w:ascii="ＭＳ 明朝" w:eastAsia="ＭＳ 明朝" w:hAnsi="ＭＳ 明朝"/>
          <w:color w:val="000000" w:themeColor="text1"/>
          <w:sz w:val="16"/>
          <w:szCs w:val="16"/>
        </w:rPr>
        <w:t xml:space="preserve">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3483EF56"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（受注者の請求による履行期間の延長）</w:t>
      </w:r>
    </w:p>
    <w:p w14:paraId="44817B67"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第23条</w:t>
      </w:r>
      <w:r w:rsidR="008B701B" w:rsidRPr="00B34706">
        <w:rPr>
          <w:rFonts w:ascii="ＭＳ 明朝" w:eastAsia="ＭＳ 明朝" w:hAnsi="ＭＳ 明朝"/>
          <w:color w:val="000000" w:themeColor="text1"/>
          <w:sz w:val="16"/>
          <w:szCs w:val="16"/>
        </w:rPr>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14:paraId="3667EAFF"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4BAF048A"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（発注者の請求による履行期間の短縮等）</w:t>
      </w:r>
    </w:p>
    <w:p w14:paraId="144DFC0D"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第24条</w:t>
      </w:r>
      <w:r w:rsidR="008B701B" w:rsidRPr="00B34706">
        <w:rPr>
          <w:rFonts w:ascii="ＭＳ 明朝" w:eastAsia="ＭＳ 明朝" w:hAnsi="ＭＳ 明朝"/>
          <w:color w:val="000000" w:themeColor="text1"/>
          <w:sz w:val="16"/>
          <w:szCs w:val="16"/>
        </w:rPr>
        <w:t xml:space="preserve">　発注者は、特別の理由により履行期間を短縮する必要があるときは、履行期間の短縮変更を受注者に請求することができる。</w:t>
      </w:r>
    </w:p>
    <w:p w14:paraId="0ECB3101"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発注者は、前項の場合において、必要があると認められるときは、業務委託料を変更し、又は受注者に損害を及ぼしたときは、必要な費用を負担しなければならない。</w:t>
      </w:r>
    </w:p>
    <w:p w14:paraId="2423A245"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（履行期間の変更方法）</w:t>
      </w:r>
    </w:p>
    <w:p w14:paraId="0614FFAC" w14:textId="77777777" w:rsidR="002546B4"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第2</w:t>
      </w:r>
      <w:r w:rsidR="002546B4" w:rsidRPr="00B34706">
        <w:rPr>
          <w:rFonts w:ascii="ＭＳ 明朝" w:eastAsia="ＭＳ 明朝" w:hAnsi="ＭＳ 明朝" w:hint="eastAsia"/>
          <w:color w:val="000000" w:themeColor="text1"/>
          <w:sz w:val="16"/>
          <w:szCs w:val="16"/>
        </w:rPr>
        <w:t>5</w:t>
      </w:r>
      <w:r w:rsidRPr="00B34706">
        <w:rPr>
          <w:rFonts w:ascii="ＭＳ 明朝" w:eastAsia="ＭＳ 明朝" w:hAnsi="ＭＳ 明朝" w:hint="eastAsia"/>
          <w:color w:val="000000" w:themeColor="text1"/>
          <w:sz w:val="16"/>
          <w:szCs w:val="16"/>
        </w:rPr>
        <w:t>条</w:t>
      </w:r>
      <w:r w:rsidR="008B701B" w:rsidRPr="00B34706">
        <w:rPr>
          <w:rFonts w:ascii="ＭＳ 明朝" w:eastAsia="ＭＳ 明朝" w:hAnsi="ＭＳ 明朝"/>
          <w:color w:val="000000" w:themeColor="text1"/>
          <w:sz w:val="16"/>
          <w:szCs w:val="16"/>
        </w:rPr>
        <w:t xml:space="preserve">　履行期間の変更については、発注者と受注者とが協議して定める。ただし、協議開始の日から</w:t>
      </w:r>
      <w:r w:rsidR="002546B4" w:rsidRPr="00B34706">
        <w:rPr>
          <w:rFonts w:ascii="ＭＳ 明朝" w:eastAsia="ＭＳ 明朝" w:hAnsi="ＭＳ 明朝" w:hint="eastAsia"/>
          <w:color w:val="000000" w:themeColor="text1"/>
          <w:sz w:val="16"/>
          <w:szCs w:val="16"/>
        </w:rPr>
        <w:t>14</w:t>
      </w:r>
      <w:r w:rsidR="008B701B" w:rsidRPr="00B34706">
        <w:rPr>
          <w:rFonts w:ascii="ＭＳ 明朝" w:eastAsia="ＭＳ 明朝" w:hAnsi="ＭＳ 明朝"/>
          <w:color w:val="000000" w:themeColor="text1"/>
          <w:sz w:val="16"/>
          <w:szCs w:val="16"/>
        </w:rPr>
        <w:t>日以内に協議が整わない場合には、発注者が定め、受注者に通知する。</w:t>
      </w:r>
    </w:p>
    <w:p w14:paraId="6EA10B59"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前項の協議開始の日については、発注者が受注者の意見を聴いて定め、受注者に通知するものとする。ただし、発注者が履行期間の変更事由が生じた日（第</w:t>
      </w:r>
      <w:r w:rsidRPr="00B34706">
        <w:rPr>
          <w:rFonts w:ascii="ＭＳ 明朝" w:eastAsia="ＭＳ 明朝" w:hAnsi="ＭＳ 明朝" w:hint="eastAsia"/>
          <w:color w:val="000000" w:themeColor="text1"/>
          <w:sz w:val="16"/>
          <w:szCs w:val="16"/>
        </w:rPr>
        <w:t>23</w:t>
      </w:r>
      <w:r w:rsidR="008B701B" w:rsidRPr="00B34706">
        <w:rPr>
          <w:rFonts w:ascii="ＭＳ 明朝" w:eastAsia="ＭＳ 明朝" w:hAnsi="ＭＳ 明朝"/>
          <w:color w:val="000000" w:themeColor="text1"/>
          <w:sz w:val="16"/>
          <w:szCs w:val="16"/>
        </w:rPr>
        <w:t>条の場合にあっては、発注者が履行期間の変更の請求を受けた日、前条の場合にあっては、受注者が履行期間の変更の請求を受けた日とする。）から</w:t>
      </w:r>
      <w:r w:rsidR="002546B4" w:rsidRPr="00B34706">
        <w:rPr>
          <w:rFonts w:ascii="ＭＳ 明朝" w:eastAsia="ＭＳ 明朝" w:hAnsi="ＭＳ 明朝" w:hint="eastAsia"/>
          <w:color w:val="000000" w:themeColor="text1"/>
          <w:sz w:val="16"/>
          <w:szCs w:val="16"/>
        </w:rPr>
        <w:t>７</w:t>
      </w:r>
      <w:r w:rsidR="008B701B" w:rsidRPr="00B34706">
        <w:rPr>
          <w:rFonts w:ascii="ＭＳ 明朝" w:eastAsia="ＭＳ 明朝" w:hAnsi="ＭＳ 明朝"/>
          <w:color w:val="000000" w:themeColor="text1"/>
          <w:sz w:val="16"/>
          <w:szCs w:val="16"/>
        </w:rPr>
        <w:t>日以内に協議開始の日を通知しない場合には、受注者は、協議開始の日を定め、発注者に通知することができる。</w:t>
      </w:r>
    </w:p>
    <w:p w14:paraId="333D596F" w14:textId="77777777" w:rsidR="002546B4" w:rsidRPr="00B34706" w:rsidRDefault="008B701B" w:rsidP="002546B4">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（業務委託料の変更方法等）</w:t>
      </w:r>
    </w:p>
    <w:p w14:paraId="539CB3CA" w14:textId="77777777" w:rsidR="008B701B" w:rsidRPr="00B34706" w:rsidRDefault="00554579" w:rsidP="002546B4">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第2</w:t>
      </w:r>
      <w:r w:rsidR="002546B4" w:rsidRPr="00B34706">
        <w:rPr>
          <w:rFonts w:ascii="ＭＳ 明朝" w:eastAsia="ＭＳ 明朝" w:hAnsi="ＭＳ 明朝" w:hint="eastAsia"/>
          <w:color w:val="000000" w:themeColor="text1"/>
          <w:sz w:val="16"/>
          <w:szCs w:val="16"/>
        </w:rPr>
        <w:t>6</w:t>
      </w:r>
      <w:r w:rsidRPr="00B34706">
        <w:rPr>
          <w:rFonts w:ascii="ＭＳ 明朝" w:eastAsia="ＭＳ 明朝" w:hAnsi="ＭＳ 明朝" w:hint="eastAsia"/>
          <w:color w:val="000000" w:themeColor="text1"/>
          <w:sz w:val="16"/>
          <w:szCs w:val="16"/>
        </w:rPr>
        <w:t>条</w:t>
      </w:r>
      <w:r w:rsidR="008B701B" w:rsidRPr="00B34706">
        <w:rPr>
          <w:rFonts w:ascii="ＭＳ 明朝" w:eastAsia="ＭＳ 明朝" w:hAnsi="ＭＳ 明朝"/>
          <w:color w:val="000000" w:themeColor="text1"/>
          <w:sz w:val="16"/>
          <w:szCs w:val="16"/>
        </w:rPr>
        <w:t xml:space="preserve">　業務委託料の変更については、発注者と受注者とが協議して定める。ただし、協議開始の日から</w:t>
      </w:r>
      <w:r w:rsidR="002546B4" w:rsidRPr="00B34706">
        <w:rPr>
          <w:rFonts w:ascii="ＭＳ 明朝" w:eastAsia="ＭＳ 明朝" w:hAnsi="ＭＳ 明朝" w:hint="eastAsia"/>
          <w:color w:val="000000" w:themeColor="text1"/>
          <w:sz w:val="16"/>
          <w:szCs w:val="16"/>
        </w:rPr>
        <w:t>14</w:t>
      </w:r>
      <w:r w:rsidR="008B701B" w:rsidRPr="00B34706">
        <w:rPr>
          <w:rFonts w:ascii="ＭＳ 明朝" w:eastAsia="ＭＳ 明朝" w:hAnsi="ＭＳ 明朝"/>
          <w:color w:val="000000" w:themeColor="text1"/>
          <w:sz w:val="16"/>
          <w:szCs w:val="16"/>
        </w:rPr>
        <w:t>日以内に協議が整わない場合には、発注者が定め、受注者に通知する。</w:t>
      </w:r>
    </w:p>
    <w:p w14:paraId="3DAA3CA0" w14:textId="77777777" w:rsidR="002546B4"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前項の協議開始の日については、発注者が受注者の意見を聴いて定め、受注者に通知するものとする。ただし、発注者が業務委託料の変更事由が生じた日から</w:t>
      </w:r>
      <w:r w:rsidR="002546B4" w:rsidRPr="00B34706">
        <w:rPr>
          <w:rFonts w:ascii="ＭＳ 明朝" w:eastAsia="ＭＳ 明朝" w:hAnsi="ＭＳ 明朝" w:hint="eastAsia"/>
          <w:color w:val="000000" w:themeColor="text1"/>
          <w:sz w:val="16"/>
          <w:szCs w:val="16"/>
        </w:rPr>
        <w:t>７</w:t>
      </w:r>
      <w:r w:rsidR="008B701B" w:rsidRPr="00B34706">
        <w:rPr>
          <w:rFonts w:ascii="ＭＳ 明朝" w:eastAsia="ＭＳ 明朝" w:hAnsi="ＭＳ 明朝"/>
          <w:color w:val="000000" w:themeColor="text1"/>
          <w:sz w:val="16"/>
          <w:szCs w:val="16"/>
        </w:rPr>
        <w:t>日以内に協議開始の日を通知しない場合には、受注者は、協議開始の日を定め、発注者に通知することができる。</w:t>
      </w:r>
    </w:p>
    <w:p w14:paraId="46E4A3B6"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この約款の規定により、受注者が増加費用を必要とした場合又は損害を受けた場合に発注者が負担する必要な費用の額については、発注者と受注者とが協議して定める。</w:t>
      </w:r>
    </w:p>
    <w:p w14:paraId="4C6951F0"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（臨機の措置）</w:t>
      </w:r>
    </w:p>
    <w:p w14:paraId="7F792F56"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w:t>
      </w:r>
      <w:r w:rsidR="002546B4" w:rsidRPr="00B34706">
        <w:rPr>
          <w:rFonts w:ascii="ＭＳ 明朝" w:eastAsia="ＭＳ 明朝" w:hAnsi="ＭＳ 明朝" w:hint="eastAsia"/>
          <w:color w:val="000000" w:themeColor="text1"/>
          <w:sz w:val="16"/>
          <w:szCs w:val="16"/>
        </w:rPr>
        <w:t>27</w:t>
      </w:r>
      <w:r w:rsidRPr="00B34706">
        <w:rPr>
          <w:rFonts w:ascii="ＭＳ 明朝" w:eastAsia="ＭＳ 明朝" w:hAnsi="ＭＳ 明朝" w:hint="eastAsia"/>
          <w:color w:val="000000" w:themeColor="text1"/>
          <w:sz w:val="16"/>
          <w:szCs w:val="16"/>
        </w:rPr>
        <w:t>条</w:t>
      </w:r>
      <w:r w:rsidR="008B701B" w:rsidRPr="00B34706">
        <w:rPr>
          <w:rFonts w:ascii="ＭＳ 明朝" w:eastAsia="ＭＳ 明朝" w:hAnsi="ＭＳ 明朝"/>
          <w:color w:val="000000" w:themeColor="text1"/>
          <w:sz w:val="16"/>
          <w:szCs w:val="16"/>
        </w:rPr>
        <w:t xml:space="preserve">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6719FD90"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前項の場合においては、受注者は、そのとった措置の内容を発注者に直ちに通知しなければならない。</w:t>
      </w:r>
    </w:p>
    <w:p w14:paraId="6B2158F3"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発注者は、災害防止その他業務を行う上で特に必要があると認めるときは、受注者に対して臨機の措置をとることを請求することができる。</w:t>
      </w:r>
    </w:p>
    <w:p w14:paraId="795E41BC"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w:t>
      </w:r>
      <w:r w:rsidR="008B701B" w:rsidRPr="00B34706">
        <w:rPr>
          <w:rFonts w:ascii="ＭＳ 明朝" w:eastAsia="ＭＳ 明朝" w:hAnsi="ＭＳ 明朝"/>
          <w:color w:val="000000" w:themeColor="text1"/>
          <w:sz w:val="16"/>
          <w:szCs w:val="16"/>
        </w:rPr>
        <w:t xml:space="preserve">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300CB306"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（一般的損害）</w:t>
      </w:r>
    </w:p>
    <w:p w14:paraId="723CAC0B"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第2</w:t>
      </w:r>
      <w:r w:rsidR="002546B4" w:rsidRPr="00B34706">
        <w:rPr>
          <w:rFonts w:ascii="ＭＳ 明朝" w:eastAsia="ＭＳ 明朝" w:hAnsi="ＭＳ 明朝" w:hint="eastAsia"/>
          <w:color w:val="000000" w:themeColor="text1"/>
          <w:sz w:val="16"/>
          <w:szCs w:val="16"/>
        </w:rPr>
        <w:t>8</w:t>
      </w:r>
      <w:r w:rsidRPr="00B34706">
        <w:rPr>
          <w:rFonts w:ascii="ＭＳ 明朝" w:eastAsia="ＭＳ 明朝" w:hAnsi="ＭＳ 明朝" w:hint="eastAsia"/>
          <w:color w:val="000000" w:themeColor="text1"/>
          <w:sz w:val="16"/>
          <w:szCs w:val="16"/>
        </w:rPr>
        <w:t>条</w:t>
      </w:r>
      <w:r w:rsidR="008B701B" w:rsidRPr="00B34706">
        <w:rPr>
          <w:rFonts w:ascii="ＭＳ 明朝" w:eastAsia="ＭＳ 明朝" w:hAnsi="ＭＳ 明朝"/>
          <w:color w:val="000000" w:themeColor="text1"/>
          <w:sz w:val="16"/>
          <w:szCs w:val="16"/>
        </w:rPr>
        <w:t xml:space="preserve">　成果物の引渡し前に、成果物に生じた損害その他業務を行うにつき生じた損害（次条第１項、第２項若しくは第３項又は第</w:t>
      </w:r>
      <w:r w:rsidRPr="00B34706">
        <w:rPr>
          <w:rFonts w:ascii="ＭＳ 明朝" w:eastAsia="ＭＳ 明朝" w:hAnsi="ＭＳ 明朝" w:hint="eastAsia"/>
          <w:color w:val="000000" w:themeColor="text1"/>
          <w:sz w:val="16"/>
          <w:szCs w:val="16"/>
        </w:rPr>
        <w:t>30</w:t>
      </w:r>
      <w:r w:rsidR="008B701B" w:rsidRPr="00B34706">
        <w:rPr>
          <w:rFonts w:ascii="ＭＳ 明朝" w:eastAsia="ＭＳ 明朝" w:hAnsi="ＭＳ 明朝"/>
          <w:color w:val="000000" w:themeColor="text1"/>
          <w:sz w:val="16"/>
          <w:szCs w:val="16"/>
        </w:rPr>
        <w:t>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1CA10B0C"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（第三者に及ぼした損害）</w:t>
      </w:r>
    </w:p>
    <w:p w14:paraId="6931984F"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第2</w:t>
      </w:r>
      <w:r w:rsidR="002546B4" w:rsidRPr="00B34706">
        <w:rPr>
          <w:rFonts w:ascii="ＭＳ 明朝" w:eastAsia="ＭＳ 明朝" w:hAnsi="ＭＳ 明朝" w:hint="eastAsia"/>
          <w:color w:val="000000" w:themeColor="text1"/>
          <w:sz w:val="16"/>
          <w:szCs w:val="16"/>
        </w:rPr>
        <w:t>9</w:t>
      </w:r>
      <w:r w:rsidRPr="00B34706">
        <w:rPr>
          <w:rFonts w:ascii="ＭＳ 明朝" w:eastAsia="ＭＳ 明朝" w:hAnsi="ＭＳ 明朝" w:hint="eastAsia"/>
          <w:color w:val="000000" w:themeColor="text1"/>
          <w:sz w:val="16"/>
          <w:szCs w:val="16"/>
        </w:rPr>
        <w:t>条</w:t>
      </w:r>
      <w:r w:rsidR="008B701B" w:rsidRPr="00B34706">
        <w:rPr>
          <w:rFonts w:ascii="ＭＳ 明朝" w:eastAsia="ＭＳ 明朝" w:hAnsi="ＭＳ 明朝"/>
          <w:color w:val="000000" w:themeColor="text1"/>
          <w:sz w:val="16"/>
          <w:szCs w:val="16"/>
        </w:rPr>
        <w:t xml:space="preserve">　業務を行うにつき第三者に及ぼした損害（第３項に規定する損害を除く。）について、当該第三者に対して損害の賠償を行わなければならないときは、受注者がその賠償額を負担する。</w:t>
      </w:r>
    </w:p>
    <w:p w14:paraId="2EACFD72"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3D83C3B9"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02F86AB9" w14:textId="77777777" w:rsidR="008B701B" w:rsidRPr="00B34706" w:rsidRDefault="00554579" w:rsidP="002546B4">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w:t>
      </w:r>
      <w:r w:rsidR="008B701B" w:rsidRPr="00B34706">
        <w:rPr>
          <w:rFonts w:ascii="ＭＳ 明朝" w:eastAsia="ＭＳ 明朝" w:hAnsi="ＭＳ 明朝"/>
          <w:color w:val="000000" w:themeColor="text1"/>
          <w:sz w:val="16"/>
          <w:szCs w:val="16"/>
        </w:rPr>
        <w:t xml:space="preserve">　前３項の場合その他業務を行うにつき第三者との間に紛争を生じた場合においては、発注者及び受注者は協力してその処理解決に当たるものとする。</w:t>
      </w:r>
    </w:p>
    <w:p w14:paraId="0F22FEDF"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（不可抗力による損害）</w:t>
      </w:r>
    </w:p>
    <w:p w14:paraId="4C986550"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第30条</w:t>
      </w:r>
      <w:r w:rsidR="008B701B" w:rsidRPr="00B34706">
        <w:rPr>
          <w:rFonts w:ascii="ＭＳ 明朝" w:eastAsia="ＭＳ 明朝" w:hAnsi="ＭＳ 明朝"/>
          <w:color w:val="000000" w:themeColor="text1"/>
          <w:sz w:val="16"/>
          <w:szCs w:val="16"/>
        </w:rPr>
        <w:t xml:space="preserve">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Pr="00B34706">
        <w:rPr>
          <w:rFonts w:ascii="ＭＳ 明朝" w:eastAsia="ＭＳ 明朝" w:hAnsi="ＭＳ 明朝" w:hint="eastAsia"/>
          <w:color w:val="000000" w:themeColor="text1"/>
          <w:sz w:val="16"/>
          <w:szCs w:val="16"/>
        </w:rPr>
        <w:t>50</w:t>
      </w:r>
      <w:r w:rsidR="008B701B" w:rsidRPr="00B34706">
        <w:rPr>
          <w:rFonts w:ascii="ＭＳ 明朝" w:eastAsia="ＭＳ 明朝" w:hAnsi="ＭＳ 明朝"/>
          <w:color w:val="000000" w:themeColor="text1"/>
          <w:sz w:val="16"/>
          <w:szCs w:val="16"/>
        </w:rPr>
        <w:t>条において「業務の出来形部分」という。）、仮設物又は作業現場に搬入した調査機械器具に損害が生じたときは、受注者は、その事実の発生後直ちにその状況を発注者に通知しなければならない。</w:t>
      </w:r>
    </w:p>
    <w:p w14:paraId="0D7396AA"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発注者は、前項の規定による通知を受けたときは、直ちに調査を行い、</w:t>
      </w:r>
      <w:r w:rsidR="008D6BA5" w:rsidRPr="00B34706">
        <w:rPr>
          <w:rFonts w:ascii="ＭＳ 明朝" w:eastAsia="ＭＳ 明朝" w:hAnsi="ＭＳ 明朝" w:hint="eastAsia"/>
          <w:color w:val="000000" w:themeColor="text1"/>
          <w:sz w:val="16"/>
          <w:szCs w:val="16"/>
        </w:rPr>
        <w:t>前</w:t>
      </w:r>
      <w:r w:rsidR="008B701B" w:rsidRPr="00B34706">
        <w:rPr>
          <w:rFonts w:ascii="ＭＳ 明朝" w:eastAsia="ＭＳ 明朝" w:hAnsi="ＭＳ 明朝"/>
          <w:color w:val="000000" w:themeColor="text1"/>
          <w:sz w:val="16"/>
          <w:szCs w:val="16"/>
        </w:rPr>
        <w:t>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2667C11D"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受注者は、前項の規定により損害の状況が確認されたときは、損害による費用の負担を発注者に請求することができる。</w:t>
      </w:r>
    </w:p>
    <w:p w14:paraId="756848B4" w14:textId="77777777" w:rsidR="002546B4"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w:t>
      </w:r>
      <w:r w:rsidR="008B701B" w:rsidRPr="00B34706">
        <w:rPr>
          <w:rFonts w:ascii="ＭＳ 明朝" w:eastAsia="ＭＳ 明朝" w:hAnsi="ＭＳ 明朝"/>
          <w:color w:val="000000" w:themeColor="text1"/>
          <w:sz w:val="16"/>
          <w:szCs w:val="16"/>
        </w:rPr>
        <w:t xml:space="preserve">　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w:t>
      </w:r>
      <w:r w:rsidR="008B701B" w:rsidRPr="00B34706">
        <w:rPr>
          <w:rFonts w:ascii="ＭＳ 明朝" w:eastAsia="ＭＳ 明朝" w:hAnsi="ＭＳ 明朝"/>
          <w:color w:val="000000" w:themeColor="text1"/>
          <w:sz w:val="16"/>
          <w:szCs w:val="16"/>
        </w:rPr>
        <w:lastRenderedPageBreak/>
        <w:t>る。）及び当該損害の取片付けに要する費用の額の合計額（第６項において「損害合計額」という。）のうち業務委託料の</w:t>
      </w:r>
      <w:r w:rsidR="002546B4" w:rsidRPr="00B34706">
        <w:rPr>
          <w:rFonts w:ascii="ＭＳ 明朝" w:eastAsia="ＭＳ 明朝" w:hAnsi="ＭＳ 明朝" w:hint="eastAsia"/>
          <w:color w:val="000000" w:themeColor="text1"/>
          <w:sz w:val="16"/>
          <w:szCs w:val="16"/>
        </w:rPr>
        <w:t>100分の１</w:t>
      </w:r>
      <w:r w:rsidR="008B701B" w:rsidRPr="00B34706">
        <w:rPr>
          <w:rFonts w:ascii="ＭＳ 明朝" w:eastAsia="ＭＳ 明朝" w:hAnsi="ＭＳ 明朝"/>
          <w:color w:val="000000" w:themeColor="text1"/>
          <w:sz w:val="16"/>
          <w:szCs w:val="16"/>
        </w:rPr>
        <w:t>を超える額を負担しなければならない。</w:t>
      </w:r>
    </w:p>
    <w:p w14:paraId="3CBA130F"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５</w:t>
      </w:r>
      <w:r w:rsidR="002546B4" w:rsidRPr="00B34706">
        <w:rPr>
          <w:rFonts w:ascii="ＭＳ 明朝" w:eastAsia="ＭＳ 明朝" w:hAnsi="ＭＳ 明朝"/>
          <w:color w:val="000000" w:themeColor="text1"/>
          <w:sz w:val="16"/>
          <w:szCs w:val="16"/>
        </w:rPr>
        <w:t xml:space="preserve">　前項に規定する損害の額は、次の各号に</w:t>
      </w:r>
      <w:r w:rsidR="008B701B" w:rsidRPr="00B34706">
        <w:rPr>
          <w:rFonts w:ascii="ＭＳ 明朝" w:eastAsia="ＭＳ 明朝" w:hAnsi="ＭＳ 明朝"/>
          <w:color w:val="000000" w:themeColor="text1"/>
          <w:sz w:val="16"/>
          <w:szCs w:val="16"/>
        </w:rPr>
        <w:t>掲げる損害につき、それぞれ当該各号に定めるところにより、算定する。</w:t>
      </w:r>
    </w:p>
    <w:p w14:paraId="4979EF0E" w14:textId="77777777" w:rsidR="002546B4" w:rsidRPr="00B34706" w:rsidRDefault="008B701B" w:rsidP="00554579">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（１）業務の出来形部分に関する損害</w:t>
      </w:r>
    </w:p>
    <w:p w14:paraId="65D4C64C" w14:textId="77777777" w:rsidR="008B701B" w:rsidRPr="00B34706" w:rsidRDefault="008B701B" w:rsidP="002546B4">
      <w:pPr>
        <w:spacing w:line="0" w:lineRule="atLeast"/>
        <w:ind w:leftChars="300" w:left="630"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損害を受けた業務の出来形部分に相応する業務委託料の額とし、残存価値がある場合にはその評価額を差し引いた額とする。</w:t>
      </w:r>
    </w:p>
    <w:p w14:paraId="2EC84620" w14:textId="77777777" w:rsidR="002546B4" w:rsidRPr="00B34706" w:rsidRDefault="008B701B" w:rsidP="00554579">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（２）仮設物又は調査機械器具に関する損害</w:t>
      </w:r>
    </w:p>
    <w:p w14:paraId="5436FE69" w14:textId="77777777" w:rsidR="008B701B" w:rsidRPr="00B34706" w:rsidRDefault="008B701B" w:rsidP="002546B4">
      <w:pPr>
        <w:spacing w:line="0" w:lineRule="atLeast"/>
        <w:ind w:leftChars="300" w:left="630"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5CCAD23E"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６</w:t>
      </w:r>
      <w:r w:rsidR="008B701B" w:rsidRPr="00B34706">
        <w:rPr>
          <w:rFonts w:ascii="ＭＳ 明朝" w:eastAsia="ＭＳ 明朝" w:hAnsi="ＭＳ 明朝"/>
          <w:color w:val="000000" w:themeColor="text1"/>
          <w:sz w:val="16"/>
          <w:szCs w:val="16"/>
        </w:rPr>
        <w:t xml:space="preserve">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002546B4" w:rsidRPr="00B34706">
        <w:rPr>
          <w:rFonts w:ascii="ＭＳ 明朝" w:eastAsia="ＭＳ 明朝" w:hAnsi="ＭＳ 明朝" w:hint="eastAsia"/>
          <w:color w:val="000000" w:themeColor="text1"/>
          <w:sz w:val="16"/>
          <w:szCs w:val="16"/>
        </w:rPr>
        <w:t>100分の１</w:t>
      </w:r>
      <w:r w:rsidR="008B701B" w:rsidRPr="00B34706">
        <w:rPr>
          <w:rFonts w:ascii="ＭＳ 明朝" w:eastAsia="ＭＳ 明朝" w:hAnsi="ＭＳ 明朝"/>
          <w:color w:val="000000" w:themeColor="text1"/>
          <w:sz w:val="16"/>
          <w:szCs w:val="16"/>
        </w:rPr>
        <w:t>を超える額」とあるのは「業務委託料の</w:t>
      </w:r>
      <w:r w:rsidR="002546B4" w:rsidRPr="00B34706">
        <w:rPr>
          <w:rFonts w:ascii="ＭＳ 明朝" w:eastAsia="ＭＳ 明朝" w:hAnsi="ＭＳ 明朝" w:hint="eastAsia"/>
          <w:color w:val="000000" w:themeColor="text1"/>
          <w:sz w:val="16"/>
          <w:szCs w:val="16"/>
        </w:rPr>
        <w:t>100分の１</w:t>
      </w:r>
      <w:r w:rsidR="008B701B" w:rsidRPr="00B34706">
        <w:rPr>
          <w:rFonts w:ascii="ＭＳ 明朝" w:eastAsia="ＭＳ 明朝" w:hAnsi="ＭＳ 明朝"/>
          <w:color w:val="000000" w:themeColor="text1"/>
          <w:sz w:val="16"/>
          <w:szCs w:val="16"/>
        </w:rPr>
        <w:t>を超える額から既に負担した額を差し引いた額」として同項を適用する。</w:t>
      </w:r>
    </w:p>
    <w:p w14:paraId="6BF07507"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（業務委託料の変更に代える設計図書の変更）</w:t>
      </w:r>
    </w:p>
    <w:p w14:paraId="02C68BF3"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第31条</w:t>
      </w:r>
      <w:r w:rsidR="008B701B" w:rsidRPr="00B34706">
        <w:rPr>
          <w:rFonts w:ascii="ＭＳ 明朝" w:eastAsia="ＭＳ 明朝" w:hAnsi="ＭＳ 明朝"/>
          <w:color w:val="000000" w:themeColor="text1"/>
          <w:sz w:val="16"/>
          <w:szCs w:val="16"/>
        </w:rPr>
        <w:t xml:space="preserve">　発注者は、第８条、第</w:t>
      </w:r>
      <w:r w:rsidRPr="00B34706">
        <w:rPr>
          <w:rFonts w:ascii="ＭＳ 明朝" w:eastAsia="ＭＳ 明朝" w:hAnsi="ＭＳ 明朝" w:hint="eastAsia"/>
          <w:color w:val="000000" w:themeColor="text1"/>
          <w:sz w:val="16"/>
          <w:szCs w:val="16"/>
        </w:rPr>
        <w:t>17</w:t>
      </w:r>
      <w:r w:rsidR="008B701B" w:rsidRPr="00B34706">
        <w:rPr>
          <w:rFonts w:ascii="ＭＳ 明朝" w:eastAsia="ＭＳ 明朝" w:hAnsi="ＭＳ 明朝"/>
          <w:color w:val="000000" w:themeColor="text1"/>
          <w:sz w:val="16"/>
          <w:szCs w:val="16"/>
        </w:rPr>
        <w:t>条から第</w:t>
      </w:r>
      <w:r w:rsidRPr="00B34706">
        <w:rPr>
          <w:rFonts w:ascii="ＭＳ 明朝" w:eastAsia="ＭＳ 明朝" w:hAnsi="ＭＳ 明朝" w:hint="eastAsia"/>
          <w:color w:val="000000" w:themeColor="text1"/>
          <w:sz w:val="16"/>
          <w:szCs w:val="16"/>
        </w:rPr>
        <w:t>21</w:t>
      </w:r>
      <w:r w:rsidR="008B701B" w:rsidRPr="00B34706">
        <w:rPr>
          <w:rFonts w:ascii="ＭＳ 明朝" w:eastAsia="ＭＳ 明朝" w:hAnsi="ＭＳ 明朝"/>
          <w:color w:val="000000" w:themeColor="text1"/>
          <w:sz w:val="16"/>
          <w:szCs w:val="16"/>
        </w:rPr>
        <w:t>条まで、第</w:t>
      </w:r>
      <w:r w:rsidRPr="00B34706">
        <w:rPr>
          <w:rFonts w:ascii="ＭＳ 明朝" w:eastAsia="ＭＳ 明朝" w:hAnsi="ＭＳ 明朝" w:hint="eastAsia"/>
          <w:color w:val="000000" w:themeColor="text1"/>
          <w:sz w:val="16"/>
          <w:szCs w:val="16"/>
        </w:rPr>
        <w:t>23</w:t>
      </w:r>
      <w:r w:rsidR="008B701B" w:rsidRPr="00B34706">
        <w:rPr>
          <w:rFonts w:ascii="ＭＳ 明朝" w:eastAsia="ＭＳ 明朝" w:hAnsi="ＭＳ 明朝"/>
          <w:color w:val="000000" w:themeColor="text1"/>
          <w:sz w:val="16"/>
          <w:szCs w:val="16"/>
        </w:rPr>
        <w:t>条、第</w:t>
      </w:r>
      <w:r w:rsidRPr="00B34706">
        <w:rPr>
          <w:rFonts w:ascii="ＭＳ 明朝" w:eastAsia="ＭＳ 明朝" w:hAnsi="ＭＳ 明朝" w:hint="eastAsia"/>
          <w:color w:val="000000" w:themeColor="text1"/>
          <w:sz w:val="16"/>
          <w:szCs w:val="16"/>
        </w:rPr>
        <w:t>24</w:t>
      </w:r>
      <w:r w:rsidR="008B701B" w:rsidRPr="00B34706">
        <w:rPr>
          <w:rFonts w:ascii="ＭＳ 明朝" w:eastAsia="ＭＳ 明朝" w:hAnsi="ＭＳ 明朝"/>
          <w:color w:val="000000" w:themeColor="text1"/>
          <w:sz w:val="16"/>
          <w:szCs w:val="16"/>
        </w:rPr>
        <w:t>条、第</w:t>
      </w:r>
      <w:r w:rsidRPr="00B34706">
        <w:rPr>
          <w:rFonts w:ascii="ＭＳ 明朝" w:eastAsia="ＭＳ 明朝" w:hAnsi="ＭＳ 明朝" w:hint="eastAsia"/>
          <w:color w:val="000000" w:themeColor="text1"/>
          <w:sz w:val="16"/>
          <w:szCs w:val="16"/>
        </w:rPr>
        <w:t>27</w:t>
      </w:r>
      <w:r w:rsidR="008B701B" w:rsidRPr="00B34706">
        <w:rPr>
          <w:rFonts w:ascii="ＭＳ 明朝" w:eastAsia="ＭＳ 明朝" w:hAnsi="ＭＳ 明朝"/>
          <w:color w:val="000000" w:themeColor="text1"/>
          <w:sz w:val="16"/>
          <w:szCs w:val="16"/>
        </w:rPr>
        <w:t>条、第</w:t>
      </w:r>
      <w:r w:rsidRPr="00B34706">
        <w:rPr>
          <w:rFonts w:ascii="ＭＳ 明朝" w:eastAsia="ＭＳ 明朝" w:hAnsi="ＭＳ 明朝" w:hint="eastAsia"/>
          <w:color w:val="000000" w:themeColor="text1"/>
          <w:sz w:val="16"/>
          <w:szCs w:val="16"/>
        </w:rPr>
        <w:t>28</w:t>
      </w:r>
      <w:r w:rsidR="008B701B" w:rsidRPr="00B34706">
        <w:rPr>
          <w:rFonts w:ascii="ＭＳ 明朝" w:eastAsia="ＭＳ 明朝" w:hAnsi="ＭＳ 明朝"/>
          <w:color w:val="000000" w:themeColor="text1"/>
          <w:sz w:val="16"/>
          <w:szCs w:val="16"/>
        </w:rPr>
        <w:t>条、前条、第</w:t>
      </w:r>
      <w:r w:rsidRPr="00B34706">
        <w:rPr>
          <w:rFonts w:ascii="ＭＳ 明朝" w:eastAsia="ＭＳ 明朝" w:hAnsi="ＭＳ 明朝" w:hint="eastAsia"/>
          <w:color w:val="000000" w:themeColor="text1"/>
          <w:sz w:val="16"/>
          <w:szCs w:val="16"/>
        </w:rPr>
        <w:t>34</w:t>
      </w:r>
      <w:r w:rsidR="008B701B" w:rsidRPr="00B34706">
        <w:rPr>
          <w:rFonts w:ascii="ＭＳ 明朝" w:eastAsia="ＭＳ 明朝" w:hAnsi="ＭＳ 明朝"/>
          <w:color w:val="000000" w:themeColor="text1"/>
          <w:sz w:val="16"/>
          <w:szCs w:val="16"/>
        </w:rPr>
        <w:t>条又は第</w:t>
      </w:r>
      <w:r w:rsidRPr="00B34706">
        <w:rPr>
          <w:rFonts w:ascii="ＭＳ 明朝" w:eastAsia="ＭＳ 明朝" w:hAnsi="ＭＳ 明朝" w:hint="eastAsia"/>
          <w:color w:val="000000" w:themeColor="text1"/>
          <w:sz w:val="16"/>
          <w:szCs w:val="16"/>
        </w:rPr>
        <w:t>40</w:t>
      </w:r>
      <w:r w:rsidR="008B701B" w:rsidRPr="00B34706">
        <w:rPr>
          <w:rFonts w:ascii="ＭＳ 明朝" w:eastAsia="ＭＳ 明朝" w:hAnsi="ＭＳ 明朝"/>
          <w:color w:val="000000" w:themeColor="text1"/>
          <w:sz w:val="16"/>
          <w:szCs w:val="16"/>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2546B4" w:rsidRPr="00B34706">
        <w:rPr>
          <w:rFonts w:ascii="ＭＳ 明朝" w:eastAsia="ＭＳ 明朝" w:hAnsi="ＭＳ 明朝" w:hint="eastAsia"/>
          <w:color w:val="000000" w:themeColor="text1"/>
          <w:sz w:val="16"/>
          <w:szCs w:val="16"/>
        </w:rPr>
        <w:t>14</w:t>
      </w:r>
      <w:r w:rsidR="008B701B" w:rsidRPr="00B34706">
        <w:rPr>
          <w:rFonts w:ascii="ＭＳ 明朝" w:eastAsia="ＭＳ 明朝" w:hAnsi="ＭＳ 明朝"/>
          <w:color w:val="000000" w:themeColor="text1"/>
          <w:sz w:val="16"/>
          <w:szCs w:val="16"/>
        </w:rPr>
        <w:t>日以内に協議が整わない場合には、発注者が定め、受注者に通知する。</w:t>
      </w:r>
    </w:p>
    <w:p w14:paraId="15F3AD3D"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前項の協議開始の日については、発注者が受注者の意見を聴いて定め、受注者に通知しなければならない。ただし、発注者が同項の業務委託料を増額すべき事由又は費用を負担すべき事由が生じた日から</w:t>
      </w:r>
      <w:r w:rsidR="002E7F07" w:rsidRPr="00B34706">
        <w:rPr>
          <w:rFonts w:ascii="ＭＳ 明朝" w:eastAsia="ＭＳ 明朝" w:hAnsi="ＭＳ 明朝" w:hint="eastAsia"/>
          <w:color w:val="000000" w:themeColor="text1"/>
          <w:sz w:val="16"/>
          <w:szCs w:val="16"/>
        </w:rPr>
        <w:t>７</w:t>
      </w:r>
      <w:r w:rsidR="008B701B" w:rsidRPr="00B34706">
        <w:rPr>
          <w:rFonts w:ascii="ＭＳ 明朝" w:eastAsia="ＭＳ 明朝" w:hAnsi="ＭＳ 明朝"/>
          <w:color w:val="000000" w:themeColor="text1"/>
          <w:sz w:val="16"/>
          <w:szCs w:val="16"/>
        </w:rPr>
        <w:t>日以内に協議開始の日を通知しない場合には、受注者は、協議開始の日を定め、発注者に通知することができる。</w:t>
      </w:r>
    </w:p>
    <w:p w14:paraId="4049CD56"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（検査及び引渡し）</w:t>
      </w:r>
    </w:p>
    <w:p w14:paraId="6A57345B"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第32条</w:t>
      </w:r>
      <w:r w:rsidR="008B701B" w:rsidRPr="00B34706">
        <w:rPr>
          <w:rFonts w:ascii="ＭＳ 明朝" w:eastAsia="ＭＳ 明朝" w:hAnsi="ＭＳ 明朝"/>
          <w:color w:val="000000" w:themeColor="text1"/>
          <w:sz w:val="16"/>
          <w:szCs w:val="16"/>
        </w:rPr>
        <w:t xml:space="preserve">　受注者は、業務を完了したときは、その旨を発注者に通知しなければならない。</w:t>
      </w:r>
    </w:p>
    <w:p w14:paraId="2E807847"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発注者は、前項の規定による通知を受けたときは、通知を受けた日から</w:t>
      </w:r>
      <w:r w:rsidR="002546B4" w:rsidRPr="00B34706">
        <w:rPr>
          <w:rFonts w:ascii="ＭＳ 明朝" w:eastAsia="ＭＳ 明朝" w:hAnsi="ＭＳ 明朝" w:hint="eastAsia"/>
          <w:color w:val="000000" w:themeColor="text1"/>
          <w:sz w:val="16"/>
          <w:szCs w:val="16"/>
        </w:rPr>
        <w:t>14</w:t>
      </w:r>
      <w:r w:rsidR="008B701B" w:rsidRPr="00B34706">
        <w:rPr>
          <w:rFonts w:ascii="ＭＳ 明朝" w:eastAsia="ＭＳ 明朝" w:hAnsi="ＭＳ 明朝"/>
          <w:color w:val="000000" w:themeColor="text1"/>
          <w:sz w:val="16"/>
          <w:szCs w:val="16"/>
        </w:rPr>
        <w:t>日以内に受注者の立会いの下、設計図書に定めるところにより、業務の完了を確認するための検査を完了し、当該検査の結果を受注者に通知しなければならない。</w:t>
      </w:r>
    </w:p>
    <w:p w14:paraId="119300E1"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発注者は、前項の検査によって業務の完了を確認した後、受注者が成果物の引渡しを申し出たときは、直ちに当該成果物の引渡しを受けなければならない。</w:t>
      </w:r>
    </w:p>
    <w:p w14:paraId="4F957D59"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w:t>
      </w:r>
      <w:r w:rsidR="008B701B" w:rsidRPr="00B34706">
        <w:rPr>
          <w:rFonts w:ascii="ＭＳ 明朝" w:eastAsia="ＭＳ 明朝" w:hAnsi="ＭＳ 明朝"/>
          <w:color w:val="000000" w:themeColor="text1"/>
          <w:sz w:val="16"/>
          <w:szCs w:val="16"/>
        </w:rPr>
        <w:t xml:space="preserve">　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14:paraId="34F68F5B"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５</w:t>
      </w:r>
      <w:r w:rsidR="008B701B" w:rsidRPr="00B34706">
        <w:rPr>
          <w:rFonts w:ascii="ＭＳ 明朝" w:eastAsia="ＭＳ 明朝" w:hAnsi="ＭＳ 明朝"/>
          <w:color w:val="000000" w:themeColor="text1"/>
          <w:sz w:val="16"/>
          <w:szCs w:val="16"/>
        </w:rPr>
        <w:t xml:space="preserve">　受注者は、業務が第２項の検査に合格しないときは、直ちに修補して発注者の検査を受けなければならない。この場合において、修補の完了を業務の完了とみなして前各項の規定を</w:t>
      </w:r>
      <w:r w:rsidR="00DC1206" w:rsidRPr="00B34706">
        <w:rPr>
          <w:rFonts w:ascii="ＭＳ 明朝" w:eastAsia="ＭＳ 明朝" w:hAnsi="ＭＳ 明朝" w:hint="eastAsia"/>
          <w:color w:val="000000" w:themeColor="text1"/>
          <w:sz w:val="16"/>
          <w:szCs w:val="16"/>
        </w:rPr>
        <w:t>読み替えて</w:t>
      </w:r>
      <w:r w:rsidR="008B701B" w:rsidRPr="00B34706">
        <w:rPr>
          <w:rFonts w:ascii="ＭＳ 明朝" w:eastAsia="ＭＳ 明朝" w:hAnsi="ＭＳ 明朝"/>
          <w:color w:val="000000" w:themeColor="text1"/>
          <w:sz w:val="16"/>
          <w:szCs w:val="16"/>
        </w:rPr>
        <w:t>準用する。</w:t>
      </w:r>
    </w:p>
    <w:p w14:paraId="71E66F98"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（業務委託料の支払い）</w:t>
      </w:r>
    </w:p>
    <w:p w14:paraId="30541CBF"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第33条</w:t>
      </w:r>
      <w:r w:rsidR="008B701B" w:rsidRPr="00B34706">
        <w:rPr>
          <w:rFonts w:ascii="ＭＳ 明朝" w:eastAsia="ＭＳ 明朝" w:hAnsi="ＭＳ 明朝"/>
          <w:color w:val="000000" w:themeColor="text1"/>
          <w:sz w:val="16"/>
          <w:szCs w:val="16"/>
        </w:rPr>
        <w:t xml:space="preserve">　受注者は、前条第２項（同条第５項において読み替えて準用する場合を含む。以下この条において同じ。）の検査に合格したときは、業務委託料の支払いを請求することができる。</w:t>
      </w:r>
    </w:p>
    <w:p w14:paraId="25DF8F0D"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発注者は、前項の規定による請求があったときは、請求を受けた日から</w:t>
      </w:r>
      <w:r w:rsidR="002546B4" w:rsidRPr="00B34706">
        <w:rPr>
          <w:rFonts w:ascii="ＭＳ 明朝" w:eastAsia="ＭＳ 明朝" w:hAnsi="ＭＳ 明朝" w:hint="eastAsia"/>
          <w:color w:val="000000" w:themeColor="text1"/>
          <w:sz w:val="16"/>
          <w:szCs w:val="16"/>
        </w:rPr>
        <w:t>40</w:t>
      </w:r>
      <w:r w:rsidR="008B701B" w:rsidRPr="00B34706">
        <w:rPr>
          <w:rFonts w:ascii="ＭＳ 明朝" w:eastAsia="ＭＳ 明朝" w:hAnsi="ＭＳ 明朝"/>
          <w:color w:val="000000" w:themeColor="text1"/>
          <w:sz w:val="16"/>
          <w:szCs w:val="16"/>
        </w:rPr>
        <w:t>日以内に業務委託料を支払わなければならない。</w:t>
      </w:r>
    </w:p>
    <w:p w14:paraId="0C7F9A07"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644A9C8"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（引渡し前における成果物の使用）</w:t>
      </w:r>
    </w:p>
    <w:p w14:paraId="633209B6"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第34条</w:t>
      </w:r>
      <w:r w:rsidR="008B701B" w:rsidRPr="00B34706">
        <w:rPr>
          <w:rFonts w:ascii="ＭＳ 明朝" w:eastAsia="ＭＳ 明朝" w:hAnsi="ＭＳ 明朝"/>
          <w:color w:val="000000" w:themeColor="text1"/>
          <w:sz w:val="16"/>
          <w:szCs w:val="16"/>
        </w:rPr>
        <w:t xml:space="preserve">　発注者は、第</w:t>
      </w:r>
      <w:r w:rsidRPr="00B34706">
        <w:rPr>
          <w:rFonts w:ascii="ＭＳ 明朝" w:eastAsia="ＭＳ 明朝" w:hAnsi="ＭＳ 明朝" w:hint="eastAsia"/>
          <w:color w:val="000000" w:themeColor="text1"/>
          <w:sz w:val="16"/>
          <w:szCs w:val="16"/>
        </w:rPr>
        <w:t>32</w:t>
      </w:r>
      <w:r w:rsidR="008B701B" w:rsidRPr="00B34706">
        <w:rPr>
          <w:rFonts w:ascii="ＭＳ 明朝" w:eastAsia="ＭＳ 明朝" w:hAnsi="ＭＳ 明朝"/>
          <w:color w:val="000000" w:themeColor="text1"/>
          <w:sz w:val="16"/>
          <w:szCs w:val="16"/>
        </w:rPr>
        <w:t>条第３項若しくは第４項又は第</w:t>
      </w:r>
      <w:r w:rsidR="002546B4" w:rsidRPr="00B34706">
        <w:rPr>
          <w:rFonts w:ascii="ＭＳ 明朝" w:eastAsia="ＭＳ 明朝" w:hAnsi="ＭＳ 明朝" w:hint="eastAsia"/>
          <w:color w:val="000000" w:themeColor="text1"/>
          <w:sz w:val="16"/>
          <w:szCs w:val="16"/>
        </w:rPr>
        <w:t>38</w:t>
      </w:r>
      <w:r w:rsidR="008B701B" w:rsidRPr="00B34706">
        <w:rPr>
          <w:rFonts w:ascii="ＭＳ 明朝" w:eastAsia="ＭＳ 明朝" w:hAnsi="ＭＳ 明朝"/>
          <w:color w:val="000000" w:themeColor="text1"/>
          <w:sz w:val="16"/>
          <w:szCs w:val="16"/>
        </w:rPr>
        <w:t>条第１項若しくは第２項の規定による引渡し前においても、成果物の全部又は一部を受注者の承諾を得て使用することができる。</w:t>
      </w:r>
    </w:p>
    <w:p w14:paraId="11AB83D4"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前項の場合においては、発注者は、その使用部分を善良な管理者の注意をもって使用しなければならない。</w:t>
      </w:r>
    </w:p>
    <w:p w14:paraId="7BED2764"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発注者は、第１項の規定により成果物の全部又は一部を使用したことによって受注者に損害を及ぼしたときは、必要な費用を負担し</w:t>
      </w:r>
      <w:r w:rsidR="008B701B" w:rsidRPr="00B34706">
        <w:rPr>
          <w:rFonts w:ascii="ＭＳ 明朝" w:eastAsia="ＭＳ 明朝" w:hAnsi="ＭＳ 明朝"/>
          <w:color w:val="000000" w:themeColor="text1"/>
          <w:sz w:val="16"/>
          <w:szCs w:val="16"/>
        </w:rPr>
        <w:t>なければならない。</w:t>
      </w:r>
    </w:p>
    <w:p w14:paraId="540D1D30"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（前金払）</w:t>
      </w:r>
    </w:p>
    <w:p w14:paraId="1625B001" w14:textId="715B8BD1"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第3</w:t>
      </w:r>
      <w:r w:rsidR="00C90330" w:rsidRPr="00B34706">
        <w:rPr>
          <w:rFonts w:ascii="ＭＳ 明朝" w:eastAsia="ＭＳ 明朝" w:hAnsi="ＭＳ 明朝" w:hint="eastAsia"/>
          <w:color w:val="000000" w:themeColor="text1"/>
          <w:sz w:val="16"/>
          <w:szCs w:val="16"/>
        </w:rPr>
        <w:t>5</w:t>
      </w:r>
      <w:r w:rsidRPr="00B34706">
        <w:rPr>
          <w:rFonts w:ascii="ＭＳ 明朝" w:eastAsia="ＭＳ 明朝" w:hAnsi="ＭＳ 明朝" w:hint="eastAsia"/>
          <w:color w:val="000000" w:themeColor="text1"/>
          <w:sz w:val="16"/>
          <w:szCs w:val="16"/>
        </w:rPr>
        <w:t>条</w:t>
      </w:r>
      <w:r w:rsidR="008B701B" w:rsidRPr="00B34706">
        <w:rPr>
          <w:rFonts w:ascii="ＭＳ 明朝" w:eastAsia="ＭＳ 明朝" w:hAnsi="ＭＳ 明朝"/>
          <w:color w:val="000000" w:themeColor="text1"/>
          <w:sz w:val="16"/>
          <w:szCs w:val="16"/>
        </w:rPr>
        <w:t xml:space="preserve">　受注者は、</w:t>
      </w:r>
      <w:r w:rsidR="002546B4" w:rsidRPr="00B34706">
        <w:rPr>
          <w:rFonts w:ascii="ＭＳ 明朝" w:eastAsia="ＭＳ 明朝" w:hAnsi="ＭＳ 明朝" w:hint="eastAsia"/>
          <w:color w:val="000000" w:themeColor="text1"/>
          <w:sz w:val="16"/>
          <w:szCs w:val="16"/>
        </w:rPr>
        <w:t>業務委託料が１件</w:t>
      </w:r>
      <w:r w:rsidR="000D7074" w:rsidRPr="00B34706">
        <w:rPr>
          <w:rFonts w:ascii="ＭＳ 明朝" w:eastAsia="ＭＳ 明朝" w:hAnsi="ＭＳ 明朝" w:hint="eastAsia"/>
          <w:color w:val="000000" w:themeColor="text1"/>
          <w:sz w:val="16"/>
          <w:szCs w:val="16"/>
        </w:rPr>
        <w:t>20</w:t>
      </w:r>
      <w:r w:rsidR="002546B4" w:rsidRPr="00B34706">
        <w:rPr>
          <w:rFonts w:ascii="ＭＳ 明朝" w:eastAsia="ＭＳ 明朝" w:hAnsi="ＭＳ 明朝" w:hint="eastAsia"/>
          <w:color w:val="000000" w:themeColor="text1"/>
          <w:sz w:val="16"/>
          <w:szCs w:val="16"/>
        </w:rPr>
        <w:t>0万円を超える業務委託については、</w:t>
      </w:r>
      <w:r w:rsidR="008B701B" w:rsidRPr="00B34706">
        <w:rPr>
          <w:rFonts w:ascii="ＭＳ 明朝" w:eastAsia="ＭＳ 明朝" w:hAnsi="ＭＳ 明朝"/>
          <w:color w:val="000000" w:themeColor="text1"/>
          <w:sz w:val="16"/>
          <w:szCs w:val="16"/>
        </w:rPr>
        <w:t>公共工事の前払金保証事業に関する法律（昭和</w:t>
      </w:r>
      <w:r w:rsidRPr="00B34706">
        <w:rPr>
          <w:rFonts w:ascii="ＭＳ 明朝" w:eastAsia="ＭＳ 明朝" w:hAnsi="ＭＳ 明朝" w:hint="eastAsia"/>
          <w:color w:val="000000" w:themeColor="text1"/>
          <w:sz w:val="16"/>
          <w:szCs w:val="16"/>
        </w:rPr>
        <w:t>27</w:t>
      </w:r>
      <w:r w:rsidR="008B701B" w:rsidRPr="00B34706">
        <w:rPr>
          <w:rFonts w:ascii="ＭＳ 明朝" w:eastAsia="ＭＳ 明朝" w:hAnsi="ＭＳ 明朝"/>
          <w:color w:val="000000" w:themeColor="text1"/>
          <w:sz w:val="16"/>
          <w:szCs w:val="16"/>
        </w:rPr>
        <w:t>年法律第</w:t>
      </w:r>
      <w:r w:rsidRPr="00B34706">
        <w:rPr>
          <w:rFonts w:ascii="ＭＳ 明朝" w:eastAsia="ＭＳ 明朝" w:hAnsi="ＭＳ 明朝" w:hint="eastAsia"/>
          <w:color w:val="000000" w:themeColor="text1"/>
          <w:sz w:val="16"/>
          <w:szCs w:val="16"/>
        </w:rPr>
        <w:t>184</w:t>
      </w:r>
      <w:r w:rsidR="008B701B" w:rsidRPr="00B34706">
        <w:rPr>
          <w:rFonts w:ascii="ＭＳ 明朝" w:eastAsia="ＭＳ 明朝" w:hAnsi="ＭＳ 明朝"/>
          <w:color w:val="000000" w:themeColor="text1"/>
          <w:sz w:val="16"/>
          <w:szCs w:val="16"/>
        </w:rPr>
        <w:t>号）第２条第４項に規定する保証事業会社（以下この条及び次条において「保証事業会社」という。）と、契約書記載の履行期限を保証期限とし、同条第５項に規定する保証契約（以下この条及び次条において「</w:t>
      </w:r>
      <w:r w:rsidR="009305B7" w:rsidRPr="00B34706">
        <w:rPr>
          <w:rFonts w:ascii="ＭＳ 明朝" w:eastAsia="ＭＳ 明朝" w:hAnsi="ＭＳ 明朝"/>
          <w:color w:val="000000" w:themeColor="text1"/>
          <w:sz w:val="16"/>
          <w:szCs w:val="16"/>
        </w:rPr>
        <w:t>保証契約</w:t>
      </w:r>
      <w:r w:rsidR="008B701B" w:rsidRPr="00B34706">
        <w:rPr>
          <w:rFonts w:ascii="ＭＳ 明朝" w:eastAsia="ＭＳ 明朝" w:hAnsi="ＭＳ 明朝"/>
          <w:color w:val="000000" w:themeColor="text1"/>
          <w:sz w:val="16"/>
          <w:szCs w:val="16"/>
        </w:rPr>
        <w:t>」という。）を締結し、その保証証書を発注者に寄託して、業務委託料の</w:t>
      </w:r>
      <w:r w:rsidRPr="00B34706">
        <w:rPr>
          <w:rFonts w:ascii="ＭＳ 明朝" w:eastAsia="ＭＳ 明朝" w:hAnsi="ＭＳ 明朝" w:hint="eastAsia"/>
          <w:color w:val="000000" w:themeColor="text1"/>
          <w:sz w:val="16"/>
          <w:szCs w:val="16"/>
        </w:rPr>
        <w:t>10</w:t>
      </w:r>
      <w:r w:rsidR="008B701B" w:rsidRPr="00B34706">
        <w:rPr>
          <w:rFonts w:ascii="ＭＳ 明朝" w:eastAsia="ＭＳ 明朝" w:hAnsi="ＭＳ 明朝"/>
          <w:color w:val="000000" w:themeColor="text1"/>
          <w:sz w:val="16"/>
          <w:szCs w:val="16"/>
        </w:rPr>
        <w:t>分の</w:t>
      </w:r>
      <w:r w:rsidR="00D10DF5"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以内の前払金の支払いを発注者に請求することができる。</w:t>
      </w:r>
    </w:p>
    <w:p w14:paraId="3EDDC99D"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発注者は、前項の規定による請求があったときは、請求を受けた日から</w:t>
      </w:r>
      <w:r w:rsidR="00D10DF5" w:rsidRPr="00B34706">
        <w:rPr>
          <w:rFonts w:ascii="ＭＳ 明朝" w:eastAsia="ＭＳ 明朝" w:hAnsi="ＭＳ 明朝" w:hint="eastAsia"/>
          <w:color w:val="000000" w:themeColor="text1"/>
          <w:sz w:val="16"/>
          <w:szCs w:val="16"/>
        </w:rPr>
        <w:t>14</w:t>
      </w:r>
      <w:r w:rsidR="008B701B" w:rsidRPr="00B34706">
        <w:rPr>
          <w:rFonts w:ascii="ＭＳ 明朝" w:eastAsia="ＭＳ 明朝" w:hAnsi="ＭＳ 明朝"/>
          <w:color w:val="000000" w:themeColor="text1"/>
          <w:sz w:val="16"/>
          <w:szCs w:val="16"/>
        </w:rPr>
        <w:t>日以内に前払金を支払わなければならない。</w:t>
      </w:r>
    </w:p>
    <w:p w14:paraId="5D8C6F2A"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受注者は、業務委託料が著しく増額された場合においては、その増額後の業務委託料の</w:t>
      </w:r>
      <w:r w:rsidRPr="00B34706">
        <w:rPr>
          <w:rFonts w:ascii="ＭＳ 明朝" w:eastAsia="ＭＳ 明朝" w:hAnsi="ＭＳ 明朝" w:hint="eastAsia"/>
          <w:color w:val="000000" w:themeColor="text1"/>
          <w:sz w:val="16"/>
          <w:szCs w:val="16"/>
        </w:rPr>
        <w:t>10</w:t>
      </w:r>
      <w:r w:rsidR="008B701B" w:rsidRPr="00B34706">
        <w:rPr>
          <w:rFonts w:ascii="ＭＳ 明朝" w:eastAsia="ＭＳ 明朝" w:hAnsi="ＭＳ 明朝"/>
          <w:color w:val="000000" w:themeColor="text1"/>
          <w:sz w:val="16"/>
          <w:szCs w:val="16"/>
        </w:rPr>
        <w:t>分の</w:t>
      </w:r>
      <w:r w:rsidR="00D10DF5" w:rsidRPr="00B34706">
        <w:rPr>
          <w:rFonts w:ascii="ＭＳ 明朝" w:eastAsia="ＭＳ 明朝" w:hAnsi="ＭＳ 明朝" w:hint="eastAsia"/>
          <w:color w:val="000000" w:themeColor="text1"/>
          <w:sz w:val="16"/>
          <w:szCs w:val="16"/>
        </w:rPr>
        <w:t>４</w:t>
      </w:r>
      <w:r w:rsidR="008B701B" w:rsidRPr="00B34706">
        <w:rPr>
          <w:rFonts w:ascii="ＭＳ 明朝" w:eastAsia="ＭＳ 明朝" w:hAnsi="ＭＳ 明朝"/>
          <w:color w:val="000000" w:themeColor="text1"/>
          <w:sz w:val="16"/>
          <w:szCs w:val="16"/>
        </w:rPr>
        <w:t>から受領済みの前払金額を差し引いた額に相当する額の範囲内で前払金の支払いを請求することができる。この場合においては、前項の規定を読み替えて準用する。</w:t>
      </w:r>
    </w:p>
    <w:p w14:paraId="6F918402"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w:t>
      </w:r>
      <w:r w:rsidR="008B701B" w:rsidRPr="00B34706">
        <w:rPr>
          <w:rFonts w:ascii="ＭＳ 明朝" w:eastAsia="ＭＳ 明朝" w:hAnsi="ＭＳ 明朝"/>
          <w:color w:val="000000" w:themeColor="text1"/>
          <w:sz w:val="16"/>
          <w:szCs w:val="16"/>
        </w:rPr>
        <w:t xml:space="preserve">　受注者は、業務委託料が著しく減額された場合において、受領済みの前払金額が減額後の業務委託料の</w:t>
      </w:r>
      <w:r w:rsidRPr="00B34706">
        <w:rPr>
          <w:rFonts w:ascii="ＭＳ 明朝" w:eastAsia="ＭＳ 明朝" w:hAnsi="ＭＳ 明朝" w:hint="eastAsia"/>
          <w:color w:val="000000" w:themeColor="text1"/>
          <w:sz w:val="16"/>
          <w:szCs w:val="16"/>
        </w:rPr>
        <w:t>10</w:t>
      </w:r>
      <w:r w:rsidR="008B701B" w:rsidRPr="00B34706">
        <w:rPr>
          <w:rFonts w:ascii="ＭＳ 明朝" w:eastAsia="ＭＳ 明朝" w:hAnsi="ＭＳ 明朝"/>
          <w:color w:val="000000" w:themeColor="text1"/>
          <w:sz w:val="16"/>
          <w:szCs w:val="16"/>
        </w:rPr>
        <w:t>分の</w:t>
      </w:r>
      <w:r w:rsidR="00D10DF5" w:rsidRPr="00B34706">
        <w:rPr>
          <w:rFonts w:ascii="ＭＳ 明朝" w:eastAsia="ＭＳ 明朝" w:hAnsi="ＭＳ 明朝" w:hint="eastAsia"/>
          <w:color w:val="000000" w:themeColor="text1"/>
          <w:sz w:val="16"/>
          <w:szCs w:val="16"/>
        </w:rPr>
        <w:t>５</w:t>
      </w:r>
      <w:r w:rsidR="008B701B" w:rsidRPr="00B34706">
        <w:rPr>
          <w:rFonts w:ascii="ＭＳ 明朝" w:eastAsia="ＭＳ 明朝" w:hAnsi="ＭＳ 明朝"/>
          <w:color w:val="000000" w:themeColor="text1"/>
          <w:sz w:val="16"/>
          <w:szCs w:val="16"/>
        </w:rPr>
        <w:t>を超えるときは、受注者は、業務委託料が減額された日から</w:t>
      </w:r>
      <w:r w:rsidR="00D10DF5" w:rsidRPr="00B34706">
        <w:rPr>
          <w:rFonts w:ascii="ＭＳ 明朝" w:eastAsia="ＭＳ 明朝" w:hAnsi="ＭＳ 明朝" w:hint="eastAsia"/>
          <w:color w:val="000000" w:themeColor="text1"/>
          <w:sz w:val="16"/>
          <w:szCs w:val="16"/>
        </w:rPr>
        <w:t>30</w:t>
      </w:r>
      <w:r w:rsidR="008B701B" w:rsidRPr="00B34706">
        <w:rPr>
          <w:rFonts w:ascii="ＭＳ 明朝" w:eastAsia="ＭＳ 明朝" w:hAnsi="ＭＳ 明朝"/>
          <w:color w:val="000000" w:themeColor="text1"/>
          <w:sz w:val="16"/>
          <w:szCs w:val="16"/>
        </w:rPr>
        <w:t>日以内に、その超過額を返還しなければならない。</w:t>
      </w:r>
    </w:p>
    <w:p w14:paraId="3C823431"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５</w:t>
      </w:r>
      <w:r w:rsidR="008B701B" w:rsidRPr="00B34706">
        <w:rPr>
          <w:rFonts w:ascii="ＭＳ 明朝" w:eastAsia="ＭＳ 明朝" w:hAnsi="ＭＳ 明朝"/>
          <w:color w:val="000000" w:themeColor="text1"/>
          <w:sz w:val="16"/>
          <w:szCs w:val="16"/>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w:t>
      </w:r>
      <w:r w:rsidR="00D10DF5" w:rsidRPr="00B34706">
        <w:rPr>
          <w:rFonts w:ascii="ＭＳ 明朝" w:eastAsia="ＭＳ 明朝" w:hAnsi="ＭＳ 明朝" w:hint="eastAsia"/>
          <w:color w:val="000000" w:themeColor="text1"/>
          <w:sz w:val="16"/>
          <w:szCs w:val="16"/>
        </w:rPr>
        <w:t>14</w:t>
      </w:r>
      <w:r w:rsidR="008B701B" w:rsidRPr="00B34706">
        <w:rPr>
          <w:rFonts w:ascii="ＭＳ 明朝" w:eastAsia="ＭＳ 明朝" w:hAnsi="ＭＳ 明朝"/>
          <w:color w:val="000000" w:themeColor="text1"/>
          <w:sz w:val="16"/>
          <w:szCs w:val="16"/>
        </w:rPr>
        <w:t>日以内に協議が整わない場合には、発注者が定め、受注者に通知する。</w:t>
      </w:r>
    </w:p>
    <w:p w14:paraId="6A191231" w14:textId="2CC2CA45"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６</w:t>
      </w:r>
      <w:r w:rsidR="008B701B" w:rsidRPr="00B34706">
        <w:rPr>
          <w:rFonts w:ascii="ＭＳ 明朝" w:eastAsia="ＭＳ 明朝" w:hAnsi="ＭＳ 明朝"/>
          <w:color w:val="000000" w:themeColor="text1"/>
          <w:sz w:val="16"/>
          <w:szCs w:val="16"/>
        </w:rPr>
        <w:t xml:space="preserve">　発注者は、受注者が第４項の期間内に超過額を返還しなかったときは、その未返還額につき、同項の期間を経過した日から返還をする日までの期間について、その日数に応じ、年</w:t>
      </w:r>
      <w:r w:rsidR="008A2A6C" w:rsidRPr="00B34706">
        <w:rPr>
          <w:rFonts w:ascii="ＭＳ 明朝" w:eastAsia="ＭＳ 明朝" w:hAnsi="ＭＳ 明朝" w:hint="eastAsia"/>
          <w:color w:val="000000" w:themeColor="text1"/>
          <w:sz w:val="16"/>
          <w:szCs w:val="16"/>
        </w:rPr>
        <w:t>3.0</w:t>
      </w:r>
      <w:r w:rsidR="008B701B" w:rsidRPr="00B34706">
        <w:rPr>
          <w:rFonts w:ascii="ＭＳ 明朝" w:eastAsia="ＭＳ 明朝" w:hAnsi="ＭＳ 明朝"/>
          <w:color w:val="000000" w:themeColor="text1"/>
          <w:sz w:val="16"/>
          <w:szCs w:val="16"/>
        </w:rPr>
        <w:t>パーセントの割合で計算した額の遅延利息の支払いを請求することができる。</w:t>
      </w:r>
    </w:p>
    <w:p w14:paraId="5EDBCC33"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（保証契約の変更）</w:t>
      </w:r>
    </w:p>
    <w:p w14:paraId="313597AC"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第3</w:t>
      </w:r>
      <w:r w:rsidR="00C90330" w:rsidRPr="00B34706">
        <w:rPr>
          <w:rFonts w:ascii="ＭＳ 明朝" w:eastAsia="ＭＳ 明朝" w:hAnsi="ＭＳ 明朝" w:hint="eastAsia"/>
          <w:color w:val="000000" w:themeColor="text1"/>
          <w:sz w:val="16"/>
          <w:szCs w:val="16"/>
        </w:rPr>
        <w:t>6</w:t>
      </w:r>
      <w:r w:rsidRPr="00B34706">
        <w:rPr>
          <w:rFonts w:ascii="ＭＳ 明朝" w:eastAsia="ＭＳ 明朝" w:hAnsi="ＭＳ 明朝" w:hint="eastAsia"/>
          <w:color w:val="000000" w:themeColor="text1"/>
          <w:sz w:val="16"/>
          <w:szCs w:val="16"/>
        </w:rPr>
        <w:t>条</w:t>
      </w:r>
      <w:r w:rsidR="008B701B" w:rsidRPr="00B34706">
        <w:rPr>
          <w:rFonts w:ascii="ＭＳ 明朝" w:eastAsia="ＭＳ 明朝" w:hAnsi="ＭＳ 明朝"/>
          <w:color w:val="000000" w:themeColor="text1"/>
          <w:sz w:val="16"/>
          <w:szCs w:val="16"/>
        </w:rPr>
        <w:t xml:space="preserve">　受注者は、前条第３項の規定により受領済みの前払金に追加してさらに前払金の支払いを請求する場合には、あらかじめ、保証契約を変更し、変更後の保証証書を発注者に寄託しなければならない。</w:t>
      </w:r>
    </w:p>
    <w:p w14:paraId="70085E79"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受注者は、前項に規定する場合のほか、業務委託料が減額された場合において、保証契約を変更したときは、変更後の保証証書を直ちに発注者に寄託しなければならない。</w:t>
      </w:r>
    </w:p>
    <w:p w14:paraId="0C1D429E"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受注者は、前払金額の変更を伴わない履行期間の変更が行われた場合には、発注者に代わりその旨を保証事業会社に直ちに通知するものとする。</w:t>
      </w:r>
    </w:p>
    <w:p w14:paraId="59916836" w14:textId="77777777" w:rsidR="00D10DF5" w:rsidRPr="00B34706" w:rsidRDefault="00D10DF5"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（前払金の使用等）</w:t>
      </w:r>
    </w:p>
    <w:p w14:paraId="3A57BE07" w14:textId="77777777" w:rsidR="00D10DF5" w:rsidRPr="00B34706" w:rsidRDefault="00D10DF5" w:rsidP="00D10DF5">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第37条　受注者は、前払金をこの業務の材料費、労務費、外注費、機械購入費（当該業務において償却される割合に相当する額に限る。）、動力費、支払運賃及び保証料</w:t>
      </w:r>
      <w:r w:rsidR="00300B94" w:rsidRPr="00B34706">
        <w:rPr>
          <w:rFonts w:ascii="ＭＳ 明朝" w:eastAsia="ＭＳ 明朝" w:hAnsi="ＭＳ 明朝" w:hint="eastAsia"/>
          <w:color w:val="000000" w:themeColor="text1"/>
          <w:sz w:val="16"/>
          <w:szCs w:val="16"/>
        </w:rPr>
        <w:t>並びに交通通信費及び修繕料（測量の場合に限る。）</w:t>
      </w:r>
      <w:r w:rsidRPr="00B34706">
        <w:rPr>
          <w:rFonts w:ascii="ＭＳ 明朝" w:eastAsia="ＭＳ 明朝" w:hAnsi="ＭＳ 明朝" w:hint="eastAsia"/>
          <w:color w:val="000000" w:themeColor="text1"/>
          <w:sz w:val="16"/>
          <w:szCs w:val="16"/>
        </w:rPr>
        <w:t>に相当する額として必要な経費以外の支払いに充当してはならない。</w:t>
      </w:r>
    </w:p>
    <w:p w14:paraId="5321E749"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（部分払）</w:t>
      </w:r>
    </w:p>
    <w:p w14:paraId="56B2C611"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第37条</w:t>
      </w:r>
      <w:r w:rsidR="00D10DF5" w:rsidRPr="00B34706">
        <w:rPr>
          <w:rFonts w:ascii="ＭＳ 明朝" w:eastAsia="ＭＳ 明朝" w:hAnsi="ＭＳ 明朝" w:hint="eastAsia"/>
          <w:color w:val="000000" w:themeColor="text1"/>
          <w:sz w:val="16"/>
          <w:szCs w:val="16"/>
        </w:rPr>
        <w:t>の２</w:t>
      </w:r>
      <w:r w:rsidR="008B701B" w:rsidRPr="00B34706">
        <w:rPr>
          <w:rFonts w:ascii="ＭＳ 明朝" w:eastAsia="ＭＳ 明朝" w:hAnsi="ＭＳ 明朝"/>
          <w:color w:val="000000" w:themeColor="text1"/>
          <w:sz w:val="16"/>
          <w:szCs w:val="16"/>
        </w:rPr>
        <w:t xml:space="preserve">　受注者は、業務の完了前に、受注者が既に業務を完了した部分（次条の規定により部分引渡しを受けている場合には、当該引渡し部分を除くものとし、以下「既履行部分」という。）に相応する業務委託料相当額の</w:t>
      </w:r>
      <w:r w:rsidRPr="00B34706">
        <w:rPr>
          <w:rFonts w:ascii="ＭＳ 明朝" w:eastAsia="ＭＳ 明朝" w:hAnsi="ＭＳ 明朝" w:hint="eastAsia"/>
          <w:color w:val="000000" w:themeColor="text1"/>
          <w:sz w:val="16"/>
          <w:szCs w:val="16"/>
        </w:rPr>
        <w:t>10</w:t>
      </w:r>
      <w:r w:rsidR="008B701B" w:rsidRPr="00B34706">
        <w:rPr>
          <w:rFonts w:ascii="ＭＳ 明朝" w:eastAsia="ＭＳ 明朝" w:hAnsi="ＭＳ 明朝"/>
          <w:color w:val="000000" w:themeColor="text1"/>
          <w:sz w:val="16"/>
          <w:szCs w:val="16"/>
        </w:rPr>
        <w:t>分の</w:t>
      </w:r>
      <w:r w:rsidR="00D10DF5" w:rsidRPr="00B34706">
        <w:rPr>
          <w:rFonts w:ascii="ＭＳ 明朝" w:eastAsia="ＭＳ 明朝" w:hAnsi="ＭＳ 明朝" w:hint="eastAsia"/>
          <w:color w:val="000000" w:themeColor="text1"/>
          <w:sz w:val="16"/>
          <w:szCs w:val="16"/>
        </w:rPr>
        <w:t>９</w:t>
      </w:r>
      <w:r w:rsidR="008B701B" w:rsidRPr="00B34706">
        <w:rPr>
          <w:rFonts w:ascii="ＭＳ 明朝" w:eastAsia="ＭＳ 明朝" w:hAnsi="ＭＳ 明朝"/>
          <w:color w:val="000000" w:themeColor="text1"/>
          <w:sz w:val="16"/>
          <w:szCs w:val="16"/>
        </w:rPr>
        <w:t>以内の額について、次項から第７項までに定めるところにより部分払を請求することができる。ただし、この請求は、履行期間中</w:t>
      </w:r>
      <w:r w:rsidR="00D10DF5"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回を超えることができない。</w:t>
      </w:r>
    </w:p>
    <w:p w14:paraId="23655F42"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受注者は、部分払を請求しようとするときは、あらかじめ、当該請求に係る既履行部分の確認を発注者に請求しなければならない。</w:t>
      </w:r>
    </w:p>
    <w:p w14:paraId="03041BBB" w14:textId="77777777" w:rsidR="00D10DF5"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発注者は、前項の場合において、当該請求を受けた日から</w:t>
      </w:r>
      <w:r w:rsidR="00D10DF5" w:rsidRPr="00B34706">
        <w:rPr>
          <w:rFonts w:ascii="ＭＳ 明朝" w:eastAsia="ＭＳ 明朝" w:hAnsi="ＭＳ 明朝" w:hint="eastAsia"/>
          <w:color w:val="000000" w:themeColor="text1"/>
          <w:sz w:val="16"/>
          <w:szCs w:val="16"/>
        </w:rPr>
        <w:t>30</w:t>
      </w:r>
      <w:r w:rsidR="008B701B" w:rsidRPr="00B34706">
        <w:rPr>
          <w:rFonts w:ascii="ＭＳ 明朝" w:eastAsia="ＭＳ 明朝" w:hAnsi="ＭＳ 明朝"/>
          <w:color w:val="000000" w:themeColor="text1"/>
          <w:sz w:val="16"/>
          <w:szCs w:val="16"/>
        </w:rPr>
        <w:t>日以内に、受注者の立会いの上、設計図書に定めるところにより、同項の確認をするための検査を行い、当該確認の結果を受注者に通知しなければならない。</w:t>
      </w:r>
    </w:p>
    <w:p w14:paraId="4FA8839D"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w:t>
      </w:r>
      <w:r w:rsidR="008B701B" w:rsidRPr="00B34706">
        <w:rPr>
          <w:rFonts w:ascii="ＭＳ 明朝" w:eastAsia="ＭＳ 明朝" w:hAnsi="ＭＳ 明朝"/>
          <w:color w:val="000000" w:themeColor="text1"/>
          <w:sz w:val="16"/>
          <w:szCs w:val="16"/>
        </w:rPr>
        <w:t xml:space="preserve">　前項の場合において、検査に直接要する費用は、受注者の負担とする。</w:t>
      </w:r>
    </w:p>
    <w:p w14:paraId="0ECDFE19" w14:textId="77777777" w:rsidR="00D10DF5"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５</w:t>
      </w:r>
      <w:r w:rsidR="008B701B" w:rsidRPr="00B34706">
        <w:rPr>
          <w:rFonts w:ascii="ＭＳ 明朝" w:eastAsia="ＭＳ 明朝" w:hAnsi="ＭＳ 明朝"/>
          <w:color w:val="000000" w:themeColor="text1"/>
          <w:sz w:val="16"/>
          <w:szCs w:val="16"/>
        </w:rPr>
        <w:t xml:space="preserve">　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w:t>
      </w:r>
      <w:r w:rsidR="00D10DF5" w:rsidRPr="00B34706">
        <w:rPr>
          <w:rFonts w:ascii="ＭＳ 明朝" w:eastAsia="ＭＳ 明朝" w:hAnsi="ＭＳ 明朝" w:hint="eastAsia"/>
          <w:color w:val="000000" w:themeColor="text1"/>
          <w:sz w:val="16"/>
          <w:szCs w:val="16"/>
        </w:rPr>
        <w:t>14</w:t>
      </w:r>
      <w:r w:rsidR="008B701B" w:rsidRPr="00B34706">
        <w:rPr>
          <w:rFonts w:ascii="ＭＳ 明朝" w:eastAsia="ＭＳ 明朝" w:hAnsi="ＭＳ 明朝"/>
          <w:color w:val="000000" w:themeColor="text1"/>
          <w:sz w:val="16"/>
          <w:szCs w:val="16"/>
        </w:rPr>
        <w:t>日以内に協議が整わない場合には、発注者が定め、受注者に通知する。</w:t>
      </w:r>
    </w:p>
    <w:p w14:paraId="0F99CA52" w14:textId="77777777" w:rsidR="008B701B" w:rsidRPr="00B34706" w:rsidRDefault="008B701B" w:rsidP="00D10DF5">
      <w:pPr>
        <w:spacing w:line="0" w:lineRule="atLeast"/>
        <w:ind w:leftChars="100" w:left="210" w:firstLineChars="100" w:firstLine="160"/>
        <w:rPr>
          <w:rFonts w:ascii="ＭＳ 明朝" w:eastAsia="ＭＳ 明朝" w:hAnsi="ＭＳ 明朝"/>
          <w:color w:val="000000" w:themeColor="text1"/>
          <w:sz w:val="16"/>
          <w:szCs w:val="16"/>
        </w:rPr>
      </w:pPr>
      <w:r w:rsidRPr="00B34706">
        <w:rPr>
          <w:rFonts w:ascii="ＭＳ 明朝" w:eastAsia="ＭＳ 明朝" w:hAnsi="ＭＳ 明朝"/>
          <w:color w:val="000000" w:themeColor="text1"/>
          <w:sz w:val="16"/>
          <w:szCs w:val="16"/>
        </w:rPr>
        <w:t>部分払金の額≦第１項の業務委託料相当額×（</w:t>
      </w:r>
      <w:r w:rsidR="00D10DF5" w:rsidRPr="00B34706">
        <w:rPr>
          <w:rFonts w:ascii="ＭＳ 明朝" w:eastAsia="ＭＳ 明朝" w:hAnsi="ＭＳ 明朝" w:hint="eastAsia"/>
          <w:color w:val="000000" w:themeColor="text1"/>
          <w:sz w:val="16"/>
          <w:szCs w:val="16"/>
        </w:rPr>
        <w:t>９</w:t>
      </w:r>
      <w:r w:rsidRPr="00B34706">
        <w:rPr>
          <w:rFonts w:ascii="ＭＳ 明朝" w:eastAsia="ＭＳ 明朝" w:hAnsi="ＭＳ 明朝"/>
          <w:color w:val="000000" w:themeColor="text1"/>
          <w:sz w:val="16"/>
          <w:szCs w:val="16"/>
        </w:rPr>
        <w:t>／</w:t>
      </w:r>
      <w:r w:rsidR="00554579" w:rsidRPr="00B34706">
        <w:rPr>
          <w:rFonts w:ascii="ＭＳ 明朝" w:eastAsia="ＭＳ 明朝" w:hAnsi="ＭＳ 明朝" w:hint="eastAsia"/>
          <w:color w:val="000000" w:themeColor="text1"/>
          <w:sz w:val="16"/>
          <w:szCs w:val="16"/>
        </w:rPr>
        <w:t>10</w:t>
      </w:r>
      <w:r w:rsidRPr="00B34706">
        <w:rPr>
          <w:rFonts w:ascii="ＭＳ 明朝" w:eastAsia="ＭＳ 明朝" w:hAnsi="ＭＳ 明朝"/>
          <w:color w:val="000000" w:themeColor="text1"/>
          <w:sz w:val="16"/>
          <w:szCs w:val="16"/>
        </w:rPr>
        <w:t>－前払金額／業務委託料）</w:t>
      </w:r>
    </w:p>
    <w:p w14:paraId="19F358F9"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６</w:t>
      </w:r>
      <w:r w:rsidR="008B701B" w:rsidRPr="00B34706">
        <w:rPr>
          <w:rFonts w:ascii="ＭＳ 明朝" w:eastAsia="ＭＳ 明朝" w:hAnsi="ＭＳ 明朝"/>
          <w:color w:val="000000" w:themeColor="text1"/>
          <w:sz w:val="16"/>
          <w:szCs w:val="16"/>
        </w:rPr>
        <w:t xml:space="preserve">　受注者は、第３項の規定による確認があったときは、前項の規定により算定された額の部分払を請求することができる。この場合においては、発注者は、当該請求を受けた日から</w:t>
      </w:r>
      <w:r w:rsidR="00D10DF5" w:rsidRPr="00B34706">
        <w:rPr>
          <w:rFonts w:ascii="ＭＳ 明朝" w:eastAsia="ＭＳ 明朝" w:hAnsi="ＭＳ 明朝" w:hint="eastAsia"/>
          <w:color w:val="000000" w:themeColor="text1"/>
          <w:sz w:val="16"/>
          <w:szCs w:val="16"/>
        </w:rPr>
        <w:t>30</w:t>
      </w:r>
      <w:r w:rsidR="008B701B" w:rsidRPr="00B34706">
        <w:rPr>
          <w:rFonts w:ascii="ＭＳ 明朝" w:eastAsia="ＭＳ 明朝" w:hAnsi="ＭＳ 明朝"/>
          <w:color w:val="000000" w:themeColor="text1"/>
          <w:sz w:val="16"/>
          <w:szCs w:val="16"/>
        </w:rPr>
        <w:t>日以内に部分払金を支払わなければならない。</w:t>
      </w:r>
    </w:p>
    <w:p w14:paraId="27A9103D"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７</w:t>
      </w:r>
      <w:r w:rsidR="008B701B" w:rsidRPr="00B34706">
        <w:rPr>
          <w:rFonts w:ascii="ＭＳ 明朝" w:eastAsia="ＭＳ 明朝" w:hAnsi="ＭＳ 明朝"/>
          <w:color w:val="000000" w:themeColor="text1"/>
          <w:sz w:val="16"/>
          <w:szCs w:val="16"/>
        </w:rPr>
        <w:t xml:space="preserve">　</w:t>
      </w:r>
      <w:r w:rsidR="00D10DF5" w:rsidRPr="00B34706">
        <w:rPr>
          <w:rFonts w:ascii="ＭＳ 明朝" w:eastAsia="ＭＳ 明朝" w:hAnsi="ＭＳ 明朝" w:hint="eastAsia"/>
          <w:color w:val="000000" w:themeColor="text1"/>
          <w:sz w:val="16"/>
          <w:szCs w:val="16"/>
        </w:rPr>
        <w:t>前項の規定により部分払金の支払いがあった後、再度部分払の請求をする場合においては、第１項及び第５項中「業務委託料相当額」とあるのは「業務委託料相当額から既に部分払の対象となった業務</w:t>
      </w:r>
      <w:r w:rsidR="00D10DF5" w:rsidRPr="00B34706">
        <w:rPr>
          <w:rFonts w:ascii="ＭＳ 明朝" w:eastAsia="ＭＳ 明朝" w:hAnsi="ＭＳ 明朝" w:hint="eastAsia"/>
          <w:color w:val="000000" w:themeColor="text1"/>
          <w:sz w:val="16"/>
          <w:szCs w:val="16"/>
        </w:rPr>
        <w:lastRenderedPageBreak/>
        <w:t>委託料相当額を控除した額」とするものとする。</w:t>
      </w:r>
    </w:p>
    <w:p w14:paraId="1BE0CE74"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（部分引渡し）</w:t>
      </w:r>
    </w:p>
    <w:p w14:paraId="1A5CE6E6"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第38条</w:t>
      </w:r>
      <w:r w:rsidR="008B701B" w:rsidRPr="00B34706">
        <w:rPr>
          <w:rFonts w:ascii="ＭＳ 明朝" w:eastAsia="ＭＳ 明朝" w:hAnsi="ＭＳ 明朝"/>
          <w:color w:val="000000" w:themeColor="text1"/>
          <w:sz w:val="16"/>
          <w:szCs w:val="16"/>
        </w:rPr>
        <w:t xml:space="preserve">　成果物について、発注者が設計図書において業務の完了に先だって引渡しを受けるべきことを指定した部分（以下この条において「指定部分」という。）がある場合において、当該指定部分の業務が完了したときは、第</w:t>
      </w:r>
      <w:r w:rsidRPr="00B34706">
        <w:rPr>
          <w:rFonts w:ascii="ＭＳ 明朝" w:eastAsia="ＭＳ 明朝" w:hAnsi="ＭＳ 明朝" w:hint="eastAsia"/>
          <w:color w:val="000000" w:themeColor="text1"/>
          <w:sz w:val="16"/>
          <w:szCs w:val="16"/>
        </w:rPr>
        <w:t>32</w:t>
      </w:r>
      <w:r w:rsidR="008B701B" w:rsidRPr="00B34706">
        <w:rPr>
          <w:rFonts w:ascii="ＭＳ 明朝" w:eastAsia="ＭＳ 明朝" w:hAnsi="ＭＳ 明朝"/>
          <w:color w:val="000000" w:themeColor="text1"/>
          <w:sz w:val="16"/>
          <w:szCs w:val="16"/>
        </w:rPr>
        <w:t>条中「業務」とあるのは「指定部分に係る業務」と、「成果物」とあるのは「指定部分に係る成果物」と、同条第４項及び第</w:t>
      </w:r>
      <w:r w:rsidRPr="00B34706">
        <w:rPr>
          <w:rFonts w:ascii="ＭＳ 明朝" w:eastAsia="ＭＳ 明朝" w:hAnsi="ＭＳ 明朝" w:hint="eastAsia"/>
          <w:color w:val="000000" w:themeColor="text1"/>
          <w:sz w:val="16"/>
          <w:szCs w:val="16"/>
        </w:rPr>
        <w:t>33</w:t>
      </w:r>
      <w:r w:rsidR="008B701B" w:rsidRPr="00B34706">
        <w:rPr>
          <w:rFonts w:ascii="ＭＳ 明朝" w:eastAsia="ＭＳ 明朝" w:hAnsi="ＭＳ 明朝"/>
          <w:color w:val="000000" w:themeColor="text1"/>
          <w:sz w:val="16"/>
          <w:szCs w:val="16"/>
        </w:rPr>
        <w:t>条中「業務委託料」とあるのは「部分引渡しに係る業務委託料」と読み替えて、これらの規定を準用する。</w:t>
      </w:r>
    </w:p>
    <w:p w14:paraId="7912C637" w14:textId="77777777" w:rsidR="008B701B"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前項に規定する場合のほか、成果物の一部分が完成し、かつ、可分なものであるときは、発注者は、当該部分について、受注者の承諾を得て引渡しを受けることができる。この場合において、第</w:t>
      </w:r>
      <w:r w:rsidRPr="00B34706">
        <w:rPr>
          <w:rFonts w:ascii="ＭＳ 明朝" w:eastAsia="ＭＳ 明朝" w:hAnsi="ＭＳ 明朝" w:hint="eastAsia"/>
          <w:color w:val="000000" w:themeColor="text1"/>
          <w:sz w:val="16"/>
          <w:szCs w:val="16"/>
        </w:rPr>
        <w:t>32</w:t>
      </w:r>
      <w:r w:rsidR="008B701B" w:rsidRPr="00B34706">
        <w:rPr>
          <w:rFonts w:ascii="ＭＳ 明朝" w:eastAsia="ＭＳ 明朝" w:hAnsi="ＭＳ 明朝"/>
          <w:color w:val="000000" w:themeColor="text1"/>
          <w:sz w:val="16"/>
          <w:szCs w:val="16"/>
        </w:rPr>
        <w:t>条中「業務」とあるのは「引渡部分に係る業務」と、「成果物」とあるのは「引渡部分に係る成果物」と、同条第４項及び第</w:t>
      </w:r>
      <w:r w:rsidRPr="00B34706">
        <w:rPr>
          <w:rFonts w:ascii="ＭＳ 明朝" w:eastAsia="ＭＳ 明朝" w:hAnsi="ＭＳ 明朝" w:hint="eastAsia"/>
          <w:color w:val="000000" w:themeColor="text1"/>
          <w:sz w:val="16"/>
          <w:szCs w:val="16"/>
        </w:rPr>
        <w:t>33</w:t>
      </w:r>
      <w:r w:rsidR="008B701B" w:rsidRPr="00B34706">
        <w:rPr>
          <w:rFonts w:ascii="ＭＳ 明朝" w:eastAsia="ＭＳ 明朝" w:hAnsi="ＭＳ 明朝"/>
          <w:color w:val="000000" w:themeColor="text1"/>
          <w:sz w:val="16"/>
          <w:szCs w:val="16"/>
        </w:rPr>
        <w:t>条中「業務委託料」とあるのは「部分引渡しに係る業務委託料」と読み替えて、これらの規定を準用する。</w:t>
      </w:r>
    </w:p>
    <w:p w14:paraId="604B22D1" w14:textId="77777777" w:rsidR="005D60DC" w:rsidRPr="00B34706" w:rsidRDefault="00554579" w:rsidP="00554579">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前２項の規定により準用する第</w:t>
      </w:r>
      <w:r w:rsidRPr="00B34706">
        <w:rPr>
          <w:rFonts w:ascii="ＭＳ 明朝" w:eastAsia="ＭＳ 明朝" w:hAnsi="ＭＳ 明朝" w:hint="eastAsia"/>
          <w:color w:val="000000" w:themeColor="text1"/>
          <w:sz w:val="16"/>
          <w:szCs w:val="16"/>
        </w:rPr>
        <w:t>33</w:t>
      </w:r>
      <w:r w:rsidR="008B701B" w:rsidRPr="00B34706">
        <w:rPr>
          <w:rFonts w:ascii="ＭＳ 明朝" w:eastAsia="ＭＳ 明朝" w:hAnsi="ＭＳ 明朝"/>
          <w:color w:val="000000" w:themeColor="text1"/>
          <w:sz w:val="16"/>
          <w:szCs w:val="16"/>
        </w:rPr>
        <w:t>条第１項の規定により受注者が請求することができる部分引渡しに係る業務委</w:t>
      </w:r>
      <w:r w:rsidR="005D60DC" w:rsidRPr="00B34706">
        <w:rPr>
          <w:rFonts w:ascii="ＭＳ 明朝" w:eastAsia="ＭＳ 明朝" w:hAnsi="ＭＳ 明朝"/>
          <w:color w:val="000000" w:themeColor="text1"/>
          <w:sz w:val="16"/>
          <w:szCs w:val="16"/>
        </w:rPr>
        <w:t>託料は、次の各号に掲げる式により算定する。この場合において、第</w:t>
      </w:r>
      <w:r w:rsidR="005D60DC" w:rsidRPr="00B34706">
        <w:rPr>
          <w:rFonts w:ascii="ＭＳ 明朝" w:eastAsia="ＭＳ 明朝" w:hAnsi="ＭＳ 明朝" w:hint="eastAsia"/>
          <w:color w:val="000000" w:themeColor="text1"/>
          <w:sz w:val="16"/>
          <w:szCs w:val="16"/>
        </w:rPr>
        <w:t>１</w:t>
      </w:r>
      <w:r w:rsidR="008B701B" w:rsidRPr="00B34706">
        <w:rPr>
          <w:rFonts w:ascii="ＭＳ 明朝" w:eastAsia="ＭＳ 明朝" w:hAnsi="ＭＳ 明朝"/>
          <w:color w:val="000000" w:themeColor="text1"/>
          <w:sz w:val="16"/>
          <w:szCs w:val="16"/>
        </w:rPr>
        <w:t>号中「指定部分に相応する業務委託料」及び第</w:t>
      </w:r>
      <w:r w:rsidR="005D60DC"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号中「引渡部分に相応する業務委託料」は、発注者と受注者とが協議して定める。ただし、発注者が前２項において読み替えて準用する第</w:t>
      </w:r>
      <w:r w:rsidRPr="00B34706">
        <w:rPr>
          <w:rFonts w:ascii="ＭＳ 明朝" w:eastAsia="ＭＳ 明朝" w:hAnsi="ＭＳ 明朝" w:hint="eastAsia"/>
          <w:color w:val="000000" w:themeColor="text1"/>
          <w:sz w:val="16"/>
          <w:szCs w:val="16"/>
        </w:rPr>
        <w:t>33</w:t>
      </w:r>
      <w:r w:rsidR="008B701B" w:rsidRPr="00B34706">
        <w:rPr>
          <w:rFonts w:ascii="ＭＳ 明朝" w:eastAsia="ＭＳ 明朝" w:hAnsi="ＭＳ 明朝"/>
          <w:color w:val="000000" w:themeColor="text1"/>
          <w:sz w:val="16"/>
          <w:szCs w:val="16"/>
        </w:rPr>
        <w:t>条第１項の規定による請求を受けた日から</w:t>
      </w:r>
      <w:r w:rsidR="005D60DC" w:rsidRPr="00B34706">
        <w:rPr>
          <w:rFonts w:ascii="ＭＳ 明朝" w:eastAsia="ＭＳ 明朝" w:hAnsi="ＭＳ 明朝" w:hint="eastAsia"/>
          <w:color w:val="000000" w:themeColor="text1"/>
          <w:sz w:val="16"/>
          <w:szCs w:val="16"/>
        </w:rPr>
        <w:t>14</w:t>
      </w:r>
      <w:r w:rsidR="008B701B" w:rsidRPr="00B34706">
        <w:rPr>
          <w:rFonts w:ascii="ＭＳ 明朝" w:eastAsia="ＭＳ 明朝" w:hAnsi="ＭＳ 明朝"/>
          <w:color w:val="000000" w:themeColor="text1"/>
          <w:sz w:val="16"/>
          <w:szCs w:val="16"/>
        </w:rPr>
        <w:t>日以内に協議が整わない場合には、発注者が定め、受注者に通知する。</w:t>
      </w:r>
    </w:p>
    <w:p w14:paraId="3D838910" w14:textId="77777777" w:rsidR="005D60DC" w:rsidRPr="00B34706" w:rsidRDefault="005D60DC" w:rsidP="005D60DC">
      <w:pPr>
        <w:spacing w:line="0" w:lineRule="atLeast"/>
        <w:ind w:leftChars="100" w:left="21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（１）</w:t>
      </w:r>
      <w:r w:rsidR="008B701B" w:rsidRPr="00B34706">
        <w:rPr>
          <w:rFonts w:ascii="ＭＳ 明朝" w:eastAsia="ＭＳ 明朝" w:hAnsi="ＭＳ 明朝"/>
          <w:color w:val="000000" w:themeColor="text1"/>
          <w:sz w:val="16"/>
          <w:szCs w:val="16"/>
        </w:rPr>
        <w:t>第１項に規定する部分引渡しに係る業務委託料</w:t>
      </w:r>
    </w:p>
    <w:p w14:paraId="7A2DFC2E" w14:textId="77777777" w:rsidR="005D60DC" w:rsidRPr="00B34706" w:rsidRDefault="008B701B" w:rsidP="005D60DC">
      <w:pPr>
        <w:spacing w:line="0" w:lineRule="atLeast"/>
        <w:ind w:leftChars="300" w:left="630"/>
        <w:rPr>
          <w:rFonts w:ascii="ＭＳ 明朝" w:eastAsia="ＭＳ 明朝" w:hAnsi="ＭＳ 明朝"/>
          <w:color w:val="000000" w:themeColor="text1"/>
          <w:sz w:val="16"/>
          <w:szCs w:val="16"/>
        </w:rPr>
      </w:pPr>
      <w:r w:rsidRPr="00B34706">
        <w:rPr>
          <w:rFonts w:ascii="ＭＳ 明朝" w:eastAsia="ＭＳ 明朝" w:hAnsi="ＭＳ 明朝"/>
          <w:color w:val="000000" w:themeColor="text1"/>
          <w:sz w:val="16"/>
          <w:szCs w:val="16"/>
        </w:rPr>
        <w:t>指定部分に相応する業</w:t>
      </w:r>
      <w:r w:rsidRPr="00B34706">
        <w:rPr>
          <w:rFonts w:ascii="ＭＳ 明朝" w:eastAsia="ＭＳ 明朝" w:hAnsi="ＭＳ 明朝" w:hint="eastAsia"/>
          <w:color w:val="000000" w:themeColor="text1"/>
          <w:sz w:val="16"/>
          <w:szCs w:val="16"/>
        </w:rPr>
        <w:t>務委託料×（１－前払金の額／業務委託料）</w:t>
      </w:r>
    </w:p>
    <w:p w14:paraId="51307AF4" w14:textId="77777777" w:rsidR="005D60DC" w:rsidRPr="00B34706" w:rsidRDefault="005D60DC" w:rsidP="005D60DC">
      <w:pPr>
        <w:spacing w:line="0" w:lineRule="atLeast"/>
        <w:ind w:leftChars="100" w:left="530" w:hangingChars="200" w:hanging="32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hint="eastAsia"/>
          <w:color w:val="000000" w:themeColor="text1"/>
          <w:sz w:val="16"/>
          <w:szCs w:val="16"/>
        </w:rPr>
        <w:t>第２項に規定する部分引渡しに係る業務委託料</w:t>
      </w:r>
    </w:p>
    <w:p w14:paraId="4BE9C16D" w14:textId="77777777" w:rsidR="008B701B" w:rsidRPr="00B34706" w:rsidRDefault="008B701B" w:rsidP="005D60DC">
      <w:pPr>
        <w:spacing w:line="0" w:lineRule="atLeast"/>
        <w:ind w:leftChars="300" w:left="63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引渡部分に相応する業務委託料×（１－前払金の額／業務委託料）</w:t>
      </w:r>
    </w:p>
    <w:p w14:paraId="61AE43D1"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（債務負担行為に係る契約の特則）</w:t>
      </w:r>
    </w:p>
    <w:p w14:paraId="756CA53B" w14:textId="77777777" w:rsidR="0013085E" w:rsidRPr="00B34706" w:rsidRDefault="00554579" w:rsidP="0013085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w:t>
      </w:r>
      <w:r w:rsidR="0013085E" w:rsidRPr="00B34706">
        <w:rPr>
          <w:rFonts w:ascii="ＭＳ 明朝" w:eastAsia="ＭＳ 明朝" w:hAnsi="ＭＳ 明朝" w:hint="eastAsia"/>
          <w:color w:val="000000" w:themeColor="text1"/>
          <w:sz w:val="16"/>
          <w:szCs w:val="16"/>
        </w:rPr>
        <w:t>38</w:t>
      </w:r>
      <w:r w:rsidRPr="00B34706">
        <w:rPr>
          <w:rFonts w:ascii="ＭＳ 明朝" w:eastAsia="ＭＳ 明朝" w:hAnsi="ＭＳ 明朝" w:hint="eastAsia"/>
          <w:color w:val="000000" w:themeColor="text1"/>
          <w:sz w:val="16"/>
          <w:szCs w:val="16"/>
        </w:rPr>
        <w:t>条</w:t>
      </w:r>
      <w:r w:rsidR="0013085E" w:rsidRPr="00B34706">
        <w:rPr>
          <w:rFonts w:ascii="ＭＳ 明朝" w:eastAsia="ＭＳ 明朝" w:hAnsi="ＭＳ 明朝" w:hint="eastAsia"/>
          <w:color w:val="000000" w:themeColor="text1"/>
          <w:sz w:val="16"/>
          <w:szCs w:val="16"/>
        </w:rPr>
        <w:t>の</w:t>
      </w:r>
      <w:r w:rsidR="002E7F07"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債務負担行為に係る契約において、各会計年度における業務委託料の支払いの限度額（以下この条において「支払限度額」という。）は、次のとおりとする。</w:t>
      </w:r>
    </w:p>
    <w:p w14:paraId="640BAF62" w14:textId="77777777" w:rsidR="0013085E" w:rsidRPr="00B34706" w:rsidRDefault="008B701B" w:rsidP="0013085E">
      <w:pPr>
        <w:spacing w:line="0" w:lineRule="atLeast"/>
        <w:ind w:leftChars="100" w:left="210" w:firstLineChars="800" w:firstLine="1280"/>
        <w:rPr>
          <w:rFonts w:ascii="ＭＳ 明朝" w:eastAsia="ＭＳ 明朝" w:hAnsi="ＭＳ 明朝"/>
          <w:color w:val="000000" w:themeColor="text1"/>
          <w:sz w:val="16"/>
          <w:szCs w:val="16"/>
        </w:rPr>
      </w:pPr>
      <w:r w:rsidRPr="00B34706">
        <w:rPr>
          <w:rFonts w:ascii="ＭＳ 明朝" w:eastAsia="ＭＳ 明朝" w:hAnsi="ＭＳ 明朝"/>
          <w:color w:val="000000" w:themeColor="text1"/>
          <w:sz w:val="16"/>
          <w:szCs w:val="16"/>
        </w:rPr>
        <w:t xml:space="preserve">年　度　　　</w:t>
      </w:r>
      <w:r w:rsidR="0013085E" w:rsidRPr="00B34706">
        <w:rPr>
          <w:rFonts w:ascii="ＭＳ 明朝" w:eastAsia="ＭＳ 明朝" w:hAnsi="ＭＳ 明朝" w:hint="eastAsia"/>
          <w:color w:val="000000" w:themeColor="text1"/>
          <w:sz w:val="16"/>
          <w:szCs w:val="16"/>
        </w:rPr>
        <w:t xml:space="preserve">　</w:t>
      </w:r>
      <w:r w:rsidRPr="00B34706">
        <w:rPr>
          <w:rFonts w:ascii="ＭＳ 明朝" w:eastAsia="ＭＳ 明朝" w:hAnsi="ＭＳ 明朝"/>
          <w:color w:val="000000" w:themeColor="text1"/>
          <w:sz w:val="16"/>
          <w:szCs w:val="16"/>
        </w:rPr>
        <w:t xml:space="preserve">　　　円</w:t>
      </w:r>
    </w:p>
    <w:p w14:paraId="2F54329F" w14:textId="77777777" w:rsidR="0013085E" w:rsidRPr="00B34706" w:rsidRDefault="008B701B" w:rsidP="0013085E">
      <w:pPr>
        <w:spacing w:line="0" w:lineRule="atLeast"/>
        <w:ind w:leftChars="100" w:left="210" w:firstLineChars="800" w:firstLine="1280"/>
        <w:rPr>
          <w:rFonts w:ascii="ＭＳ 明朝" w:eastAsia="ＭＳ 明朝" w:hAnsi="ＭＳ 明朝"/>
          <w:color w:val="000000" w:themeColor="text1"/>
          <w:sz w:val="16"/>
          <w:szCs w:val="16"/>
        </w:rPr>
      </w:pPr>
      <w:r w:rsidRPr="00B34706">
        <w:rPr>
          <w:rFonts w:ascii="ＭＳ 明朝" w:eastAsia="ＭＳ 明朝" w:hAnsi="ＭＳ 明朝"/>
          <w:color w:val="000000" w:themeColor="text1"/>
          <w:sz w:val="16"/>
          <w:szCs w:val="16"/>
        </w:rPr>
        <w:t xml:space="preserve">年　度　　</w:t>
      </w:r>
      <w:r w:rsidR="0013085E" w:rsidRPr="00B34706">
        <w:rPr>
          <w:rFonts w:ascii="ＭＳ 明朝" w:eastAsia="ＭＳ 明朝" w:hAnsi="ＭＳ 明朝" w:hint="eastAsia"/>
          <w:color w:val="000000" w:themeColor="text1"/>
          <w:sz w:val="16"/>
          <w:szCs w:val="16"/>
        </w:rPr>
        <w:t xml:space="preserve">　</w:t>
      </w:r>
      <w:r w:rsidRPr="00B34706">
        <w:rPr>
          <w:rFonts w:ascii="ＭＳ 明朝" w:eastAsia="ＭＳ 明朝" w:hAnsi="ＭＳ 明朝"/>
          <w:color w:val="000000" w:themeColor="text1"/>
          <w:sz w:val="16"/>
          <w:szCs w:val="16"/>
        </w:rPr>
        <w:t xml:space="preserve">　　　</w:t>
      </w:r>
      <w:r w:rsidR="0013085E" w:rsidRPr="00B34706">
        <w:rPr>
          <w:rFonts w:ascii="ＭＳ 明朝" w:eastAsia="ＭＳ 明朝" w:hAnsi="ＭＳ 明朝" w:hint="eastAsia"/>
          <w:color w:val="000000" w:themeColor="text1"/>
          <w:sz w:val="16"/>
          <w:szCs w:val="16"/>
        </w:rPr>
        <w:t xml:space="preserve">　</w:t>
      </w:r>
      <w:r w:rsidRPr="00B34706">
        <w:rPr>
          <w:rFonts w:ascii="ＭＳ 明朝" w:eastAsia="ＭＳ 明朝" w:hAnsi="ＭＳ 明朝"/>
          <w:color w:val="000000" w:themeColor="text1"/>
          <w:sz w:val="16"/>
          <w:szCs w:val="16"/>
        </w:rPr>
        <w:t>円</w:t>
      </w:r>
    </w:p>
    <w:p w14:paraId="4C26C671" w14:textId="77777777" w:rsidR="0013085E" w:rsidRPr="00B34706" w:rsidRDefault="008B701B" w:rsidP="0013085E">
      <w:pPr>
        <w:spacing w:line="0" w:lineRule="atLeast"/>
        <w:ind w:leftChars="100" w:left="210" w:firstLineChars="800" w:firstLine="1280"/>
        <w:rPr>
          <w:rFonts w:ascii="ＭＳ 明朝" w:eastAsia="ＭＳ 明朝" w:hAnsi="ＭＳ 明朝"/>
          <w:color w:val="000000" w:themeColor="text1"/>
          <w:sz w:val="16"/>
          <w:szCs w:val="16"/>
        </w:rPr>
      </w:pPr>
      <w:r w:rsidRPr="00B34706">
        <w:rPr>
          <w:rFonts w:ascii="ＭＳ 明朝" w:eastAsia="ＭＳ 明朝" w:hAnsi="ＭＳ 明朝"/>
          <w:color w:val="000000" w:themeColor="text1"/>
          <w:sz w:val="16"/>
          <w:szCs w:val="16"/>
        </w:rPr>
        <w:t>年　度</w:t>
      </w:r>
      <w:r w:rsidR="0013085E" w:rsidRPr="00B34706">
        <w:rPr>
          <w:rFonts w:ascii="ＭＳ 明朝" w:eastAsia="ＭＳ 明朝" w:hAnsi="ＭＳ 明朝" w:hint="eastAsia"/>
          <w:color w:val="000000" w:themeColor="text1"/>
          <w:sz w:val="16"/>
          <w:szCs w:val="16"/>
        </w:rPr>
        <w:t xml:space="preserve">　　　　　　　</w:t>
      </w:r>
      <w:r w:rsidRPr="00B34706">
        <w:rPr>
          <w:rFonts w:ascii="ＭＳ 明朝" w:eastAsia="ＭＳ 明朝" w:hAnsi="ＭＳ 明朝"/>
          <w:color w:val="000000" w:themeColor="text1"/>
          <w:sz w:val="16"/>
          <w:szCs w:val="16"/>
        </w:rPr>
        <w:t>円</w:t>
      </w:r>
    </w:p>
    <w:p w14:paraId="0697BE3D" w14:textId="77777777" w:rsidR="0013085E" w:rsidRPr="00B34706" w:rsidRDefault="008B701B" w:rsidP="0013085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color w:val="000000" w:themeColor="text1"/>
          <w:sz w:val="16"/>
          <w:szCs w:val="16"/>
        </w:rPr>
        <w:t>２　支払限度額に対応する各会計年度の履行高予定額は、次のとおりである。</w:t>
      </w:r>
    </w:p>
    <w:p w14:paraId="0669CDD4" w14:textId="77777777" w:rsidR="0013085E" w:rsidRPr="00B34706" w:rsidRDefault="008B701B" w:rsidP="0013085E">
      <w:pPr>
        <w:spacing w:line="0" w:lineRule="atLeast"/>
        <w:ind w:leftChars="100" w:left="210" w:firstLineChars="800" w:firstLine="1280"/>
        <w:rPr>
          <w:rFonts w:ascii="ＭＳ 明朝" w:eastAsia="ＭＳ 明朝" w:hAnsi="ＭＳ 明朝"/>
          <w:color w:val="000000" w:themeColor="text1"/>
          <w:sz w:val="16"/>
          <w:szCs w:val="16"/>
        </w:rPr>
      </w:pPr>
      <w:r w:rsidRPr="00B34706">
        <w:rPr>
          <w:rFonts w:ascii="ＭＳ 明朝" w:eastAsia="ＭＳ 明朝" w:hAnsi="ＭＳ 明朝"/>
          <w:color w:val="000000" w:themeColor="text1"/>
          <w:sz w:val="16"/>
          <w:szCs w:val="16"/>
        </w:rPr>
        <w:t xml:space="preserve">年　度　　　　　　</w:t>
      </w:r>
      <w:r w:rsidR="0013085E" w:rsidRPr="00B34706">
        <w:rPr>
          <w:rFonts w:ascii="ＭＳ 明朝" w:eastAsia="ＭＳ 明朝" w:hAnsi="ＭＳ 明朝" w:hint="eastAsia"/>
          <w:color w:val="000000" w:themeColor="text1"/>
          <w:sz w:val="16"/>
          <w:szCs w:val="16"/>
        </w:rPr>
        <w:t xml:space="preserve">　</w:t>
      </w:r>
      <w:r w:rsidRPr="00B34706">
        <w:rPr>
          <w:rFonts w:ascii="ＭＳ 明朝" w:eastAsia="ＭＳ 明朝" w:hAnsi="ＭＳ 明朝"/>
          <w:color w:val="000000" w:themeColor="text1"/>
          <w:sz w:val="16"/>
          <w:szCs w:val="16"/>
        </w:rPr>
        <w:t>円</w:t>
      </w:r>
    </w:p>
    <w:p w14:paraId="240A032D" w14:textId="77777777" w:rsidR="0013085E" w:rsidRPr="00B34706" w:rsidRDefault="008B701B" w:rsidP="0013085E">
      <w:pPr>
        <w:spacing w:line="0" w:lineRule="atLeast"/>
        <w:ind w:leftChars="100" w:left="210" w:firstLineChars="800" w:firstLine="1280"/>
        <w:rPr>
          <w:rFonts w:ascii="ＭＳ 明朝" w:eastAsia="ＭＳ 明朝" w:hAnsi="ＭＳ 明朝"/>
          <w:color w:val="000000" w:themeColor="text1"/>
          <w:sz w:val="16"/>
          <w:szCs w:val="16"/>
        </w:rPr>
      </w:pPr>
      <w:r w:rsidRPr="00B34706">
        <w:rPr>
          <w:rFonts w:ascii="ＭＳ 明朝" w:eastAsia="ＭＳ 明朝" w:hAnsi="ＭＳ 明朝"/>
          <w:color w:val="000000" w:themeColor="text1"/>
          <w:sz w:val="16"/>
          <w:szCs w:val="16"/>
        </w:rPr>
        <w:t>年　度</w:t>
      </w:r>
      <w:r w:rsidR="0013085E" w:rsidRPr="00B34706">
        <w:rPr>
          <w:rFonts w:ascii="ＭＳ 明朝" w:eastAsia="ＭＳ 明朝" w:hAnsi="ＭＳ 明朝" w:hint="eastAsia"/>
          <w:color w:val="000000" w:themeColor="text1"/>
          <w:sz w:val="16"/>
          <w:szCs w:val="16"/>
        </w:rPr>
        <w:t xml:space="preserve">　　　　　　　</w:t>
      </w:r>
      <w:r w:rsidRPr="00B34706">
        <w:rPr>
          <w:rFonts w:ascii="ＭＳ 明朝" w:eastAsia="ＭＳ 明朝" w:hAnsi="ＭＳ 明朝"/>
          <w:color w:val="000000" w:themeColor="text1"/>
          <w:sz w:val="16"/>
          <w:szCs w:val="16"/>
        </w:rPr>
        <w:t>円</w:t>
      </w:r>
    </w:p>
    <w:p w14:paraId="2F28A1ED" w14:textId="77777777" w:rsidR="0013085E" w:rsidRPr="00B34706" w:rsidRDefault="008B701B" w:rsidP="0013085E">
      <w:pPr>
        <w:spacing w:line="0" w:lineRule="atLeast"/>
        <w:ind w:leftChars="100" w:left="210" w:firstLineChars="800" w:firstLine="1280"/>
        <w:rPr>
          <w:rFonts w:ascii="ＭＳ 明朝" w:eastAsia="ＭＳ 明朝" w:hAnsi="ＭＳ 明朝"/>
          <w:color w:val="000000" w:themeColor="text1"/>
          <w:sz w:val="16"/>
          <w:szCs w:val="16"/>
        </w:rPr>
      </w:pPr>
      <w:r w:rsidRPr="00B34706">
        <w:rPr>
          <w:rFonts w:ascii="ＭＳ 明朝" w:eastAsia="ＭＳ 明朝" w:hAnsi="ＭＳ 明朝"/>
          <w:color w:val="000000" w:themeColor="text1"/>
          <w:sz w:val="16"/>
          <w:szCs w:val="16"/>
        </w:rPr>
        <w:t>年　度　　　　　　　円</w:t>
      </w:r>
    </w:p>
    <w:p w14:paraId="44D8CD00" w14:textId="77777777" w:rsidR="008B701B" w:rsidRPr="00B34706" w:rsidRDefault="008B701B" w:rsidP="0013085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color w:val="000000" w:themeColor="text1"/>
          <w:sz w:val="16"/>
          <w:szCs w:val="16"/>
        </w:rPr>
        <w:t>３　発注者は、予算上の都合その他の必要があるときは、第１項の支払限度額及び前項の履行高予定額を変更することができる。</w:t>
      </w:r>
    </w:p>
    <w:p w14:paraId="4C3D52EA"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（債務負担行為に係る契約の前金払の特則）</w:t>
      </w:r>
    </w:p>
    <w:p w14:paraId="67A2B3A5" w14:textId="77777777" w:rsidR="008B701B" w:rsidRPr="00B34706" w:rsidRDefault="0013085E" w:rsidP="0013085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第38条の</w:t>
      </w:r>
      <w:r w:rsidR="002E7F07"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債務負担行為に係る契約の前金払については、第</w:t>
      </w:r>
      <w:r w:rsidR="005D60DC" w:rsidRPr="00B34706">
        <w:rPr>
          <w:rFonts w:ascii="ＭＳ 明朝" w:eastAsia="ＭＳ 明朝" w:hAnsi="ＭＳ 明朝" w:hint="eastAsia"/>
          <w:color w:val="000000" w:themeColor="text1"/>
          <w:sz w:val="16"/>
          <w:szCs w:val="16"/>
        </w:rPr>
        <w:t>35</w:t>
      </w:r>
      <w:r w:rsidR="008B701B" w:rsidRPr="00B34706">
        <w:rPr>
          <w:rFonts w:ascii="ＭＳ 明朝" w:eastAsia="ＭＳ 明朝" w:hAnsi="ＭＳ 明朝"/>
          <w:color w:val="000000" w:themeColor="text1"/>
          <w:sz w:val="16"/>
          <w:szCs w:val="16"/>
        </w:rPr>
        <w:t>条中「契約書記載の履行期限」とあるのは「契約書記載の業務完了の時期（最終の会計年度以外の会計年度にあっては、各会計年度末）」と、同条及び第</w:t>
      </w:r>
      <w:r w:rsidRPr="00B34706">
        <w:rPr>
          <w:rFonts w:ascii="ＭＳ 明朝" w:eastAsia="ＭＳ 明朝" w:hAnsi="ＭＳ 明朝" w:hint="eastAsia"/>
          <w:color w:val="000000" w:themeColor="text1"/>
          <w:sz w:val="16"/>
          <w:szCs w:val="16"/>
        </w:rPr>
        <w:t>36</w:t>
      </w:r>
      <w:r w:rsidR="008B701B" w:rsidRPr="00B34706">
        <w:rPr>
          <w:rFonts w:ascii="ＭＳ 明朝" w:eastAsia="ＭＳ 明朝" w:hAnsi="ＭＳ 明朝"/>
          <w:color w:val="000000" w:themeColor="text1"/>
          <w:sz w:val="16"/>
          <w:szCs w:val="16"/>
        </w:rPr>
        <w:t>条中「業務委託料」とあるのは「当該会計年度の履行高予定額（前会計年度末における第</w:t>
      </w:r>
      <w:r w:rsidRPr="00B34706">
        <w:rPr>
          <w:rFonts w:ascii="ＭＳ 明朝" w:eastAsia="ＭＳ 明朝" w:hAnsi="ＭＳ 明朝" w:hint="eastAsia"/>
          <w:color w:val="000000" w:themeColor="text1"/>
          <w:sz w:val="16"/>
          <w:szCs w:val="16"/>
        </w:rPr>
        <w:t>37</w:t>
      </w:r>
      <w:r w:rsidR="008B701B" w:rsidRPr="00B34706">
        <w:rPr>
          <w:rFonts w:ascii="ＭＳ 明朝" w:eastAsia="ＭＳ 明朝" w:hAnsi="ＭＳ 明朝"/>
          <w:color w:val="000000" w:themeColor="text1"/>
          <w:sz w:val="16"/>
          <w:szCs w:val="16"/>
        </w:rPr>
        <w:t>条の２第１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ただし、</w:t>
      </w:r>
      <w:r w:rsidR="008B701B" w:rsidRPr="00B34706">
        <w:rPr>
          <w:rFonts w:ascii="ＭＳ 明朝" w:eastAsia="ＭＳ 明朝" w:hAnsi="ＭＳ 明朝" w:hint="eastAsia"/>
          <w:color w:val="000000" w:themeColor="text1"/>
          <w:sz w:val="16"/>
          <w:szCs w:val="16"/>
        </w:rPr>
        <w:t>この契約を締結した会計年度（以下この条及び次条において「契約会計年度」という。）以外の会計年度においては、受注者は、予算の執行が可能となる時期以前に前払金の支払いを請求することはできない。</w:t>
      </w:r>
    </w:p>
    <w:p w14:paraId="67D2BC92" w14:textId="77777777" w:rsidR="008B701B" w:rsidRPr="00B34706" w:rsidRDefault="0013085E" w:rsidP="0013085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前項の場合において、契約会計年度について前払金を支払わない旨が設計図書に定められているときには、同項の規定による読替え後の第</w:t>
      </w:r>
      <w:r w:rsidR="005D60DC" w:rsidRPr="00B34706">
        <w:rPr>
          <w:rFonts w:ascii="ＭＳ 明朝" w:eastAsia="ＭＳ 明朝" w:hAnsi="ＭＳ 明朝" w:hint="eastAsia"/>
          <w:color w:val="000000" w:themeColor="text1"/>
          <w:sz w:val="16"/>
          <w:szCs w:val="16"/>
        </w:rPr>
        <w:t>35</w:t>
      </w:r>
      <w:r w:rsidR="008B701B" w:rsidRPr="00B34706">
        <w:rPr>
          <w:rFonts w:ascii="ＭＳ 明朝" w:eastAsia="ＭＳ 明朝" w:hAnsi="ＭＳ 明朝"/>
          <w:color w:val="000000" w:themeColor="text1"/>
          <w:sz w:val="16"/>
          <w:szCs w:val="16"/>
        </w:rPr>
        <w:t>条第１項の規定にかかわらず、受注者は、契約会計年度について前払金の支払いを請求することができない。</w:t>
      </w:r>
    </w:p>
    <w:p w14:paraId="1A992201" w14:textId="77777777" w:rsidR="008B701B" w:rsidRPr="00B34706" w:rsidRDefault="0013085E" w:rsidP="0013085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第１項の場合において、契約会計年度に翌会計年度分の前払金を含めて支払う旨が設計図書に定められているときには、同項の規定による読替え後の第</w:t>
      </w:r>
      <w:r w:rsidR="005D60DC" w:rsidRPr="00B34706">
        <w:rPr>
          <w:rFonts w:ascii="ＭＳ 明朝" w:eastAsia="ＭＳ 明朝" w:hAnsi="ＭＳ 明朝" w:hint="eastAsia"/>
          <w:color w:val="000000" w:themeColor="text1"/>
          <w:sz w:val="16"/>
          <w:szCs w:val="16"/>
        </w:rPr>
        <w:t>35</w:t>
      </w:r>
      <w:r w:rsidR="008B701B" w:rsidRPr="00B34706">
        <w:rPr>
          <w:rFonts w:ascii="ＭＳ 明朝" w:eastAsia="ＭＳ 明朝" w:hAnsi="ＭＳ 明朝"/>
          <w:color w:val="000000" w:themeColor="text1"/>
          <w:sz w:val="16"/>
          <w:szCs w:val="16"/>
        </w:rPr>
        <w:t>条第１項の規定にかかわらず、受注者は、契約会計年度に翌会計年度に支払うべき前払金相当分（</w:t>
      </w:r>
      <w:r w:rsidR="005D60DC" w:rsidRPr="00B34706">
        <w:rPr>
          <w:rFonts w:ascii="ＭＳ 明朝" w:eastAsia="ＭＳ 明朝" w:hAnsi="ＭＳ 明朝" w:hint="eastAsia"/>
          <w:color w:val="000000" w:themeColor="text1"/>
          <w:sz w:val="16"/>
          <w:szCs w:val="16"/>
        </w:rPr>
        <w:t xml:space="preserve">　　　　　</w:t>
      </w:r>
      <w:r w:rsidR="008B701B" w:rsidRPr="00B34706">
        <w:rPr>
          <w:rFonts w:ascii="ＭＳ 明朝" w:eastAsia="ＭＳ 明朝" w:hAnsi="ＭＳ 明朝"/>
          <w:color w:val="000000" w:themeColor="text1"/>
          <w:sz w:val="16"/>
          <w:szCs w:val="16"/>
        </w:rPr>
        <w:t>円以内）を含めて前払金の支払いを請求することができる。</w:t>
      </w:r>
    </w:p>
    <w:p w14:paraId="7FBA4897" w14:textId="77777777" w:rsidR="008B701B" w:rsidRPr="00B34706" w:rsidRDefault="0013085E" w:rsidP="0013085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w:t>
      </w:r>
      <w:r w:rsidR="008B701B" w:rsidRPr="00B34706">
        <w:rPr>
          <w:rFonts w:ascii="ＭＳ 明朝" w:eastAsia="ＭＳ 明朝" w:hAnsi="ＭＳ 明朝"/>
          <w:color w:val="000000" w:themeColor="text1"/>
          <w:sz w:val="16"/>
          <w:szCs w:val="16"/>
        </w:rPr>
        <w:t xml:space="preserve">　第１項の場合において、前会計年度末業務委託料相当額が前会計年度までの履行高予定額に達しないときには、同項の規定による読替え後の第</w:t>
      </w:r>
      <w:r w:rsidRPr="00B34706">
        <w:rPr>
          <w:rFonts w:ascii="ＭＳ 明朝" w:eastAsia="ＭＳ 明朝" w:hAnsi="ＭＳ 明朝" w:hint="eastAsia"/>
          <w:color w:val="000000" w:themeColor="text1"/>
          <w:sz w:val="16"/>
          <w:szCs w:val="16"/>
        </w:rPr>
        <w:t>35</w:t>
      </w:r>
      <w:r w:rsidR="008B701B" w:rsidRPr="00B34706">
        <w:rPr>
          <w:rFonts w:ascii="ＭＳ 明朝" w:eastAsia="ＭＳ 明朝" w:hAnsi="ＭＳ 明朝"/>
          <w:color w:val="000000" w:themeColor="text1"/>
          <w:sz w:val="16"/>
          <w:szCs w:val="16"/>
        </w:rPr>
        <w:t>条第１項の規定にかかわらず、受注者は、業務委託料相当額が前会計年度までの履行高予定額に達するまで当該会計年度の前払金の支払いを請求することができない。</w:t>
      </w:r>
    </w:p>
    <w:p w14:paraId="287FCCF5" w14:textId="77777777" w:rsidR="008B701B" w:rsidRPr="00B34706" w:rsidRDefault="0013085E" w:rsidP="0013085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５</w:t>
      </w:r>
      <w:r w:rsidR="008B701B" w:rsidRPr="00B34706">
        <w:rPr>
          <w:rFonts w:ascii="ＭＳ 明朝" w:eastAsia="ＭＳ 明朝" w:hAnsi="ＭＳ 明朝"/>
          <w:color w:val="000000" w:themeColor="text1"/>
          <w:sz w:val="16"/>
          <w:szCs w:val="16"/>
        </w:rPr>
        <w:t xml:space="preserve">　第１項の場合において、前会計年度末業務委託料相当額が前会計年度までの履行高予定額に達しないときには、その額が当該履行高予定額に達するまで前払金の保証期限を延長するものとする。この</w:t>
      </w:r>
      <w:r w:rsidR="008B701B" w:rsidRPr="00B34706">
        <w:rPr>
          <w:rFonts w:ascii="ＭＳ 明朝" w:eastAsia="ＭＳ 明朝" w:hAnsi="ＭＳ 明朝"/>
          <w:color w:val="000000" w:themeColor="text1"/>
          <w:sz w:val="16"/>
          <w:szCs w:val="16"/>
        </w:rPr>
        <w:t>場合においては、第</w:t>
      </w:r>
      <w:r w:rsidR="005D60DC" w:rsidRPr="00B34706">
        <w:rPr>
          <w:rFonts w:ascii="ＭＳ 明朝" w:eastAsia="ＭＳ 明朝" w:hAnsi="ＭＳ 明朝" w:hint="eastAsia"/>
          <w:color w:val="000000" w:themeColor="text1"/>
          <w:sz w:val="16"/>
          <w:szCs w:val="16"/>
        </w:rPr>
        <w:t>36</w:t>
      </w:r>
      <w:r w:rsidR="008B701B" w:rsidRPr="00B34706">
        <w:rPr>
          <w:rFonts w:ascii="ＭＳ 明朝" w:eastAsia="ＭＳ 明朝" w:hAnsi="ＭＳ 明朝"/>
          <w:color w:val="000000" w:themeColor="text1"/>
          <w:sz w:val="16"/>
          <w:szCs w:val="16"/>
        </w:rPr>
        <w:t>条第３項の規定を読み替えて準用する。</w:t>
      </w:r>
    </w:p>
    <w:p w14:paraId="49E68F79"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（債務負担行為に係る契約の部分払の特則）</w:t>
      </w:r>
    </w:p>
    <w:p w14:paraId="2D1ADED6" w14:textId="77777777" w:rsidR="008B701B" w:rsidRPr="00B34706" w:rsidRDefault="0013085E" w:rsidP="0013085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第38条の４</w:t>
      </w:r>
      <w:r w:rsidR="008B701B" w:rsidRPr="00B34706">
        <w:rPr>
          <w:rFonts w:ascii="ＭＳ 明朝" w:eastAsia="ＭＳ 明朝" w:hAnsi="ＭＳ 明朝"/>
          <w:color w:val="000000" w:themeColor="text1"/>
          <w:sz w:val="16"/>
          <w:szCs w:val="16"/>
        </w:rPr>
        <w:t xml:space="preserve">　債務負担行為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7AE39553" w14:textId="77777777" w:rsidR="0013085E" w:rsidRPr="00B34706" w:rsidRDefault="0013085E" w:rsidP="0013085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この契約において、前払金の支払いを受けている場合の部分払金の額については、第</w:t>
      </w:r>
      <w:r w:rsidRPr="00B34706">
        <w:rPr>
          <w:rFonts w:ascii="ＭＳ 明朝" w:eastAsia="ＭＳ 明朝" w:hAnsi="ＭＳ 明朝" w:hint="eastAsia"/>
          <w:color w:val="000000" w:themeColor="text1"/>
          <w:sz w:val="16"/>
          <w:szCs w:val="16"/>
        </w:rPr>
        <w:t>37</w:t>
      </w:r>
      <w:r w:rsidR="008B701B" w:rsidRPr="00B34706">
        <w:rPr>
          <w:rFonts w:ascii="ＭＳ 明朝" w:eastAsia="ＭＳ 明朝" w:hAnsi="ＭＳ 明朝"/>
          <w:color w:val="000000" w:themeColor="text1"/>
          <w:sz w:val="16"/>
          <w:szCs w:val="16"/>
        </w:rPr>
        <w:t>条の２第６項及び第７項の規定にかかわらず、次の式により算定する。</w:t>
      </w:r>
    </w:p>
    <w:p w14:paraId="07E48C57" w14:textId="77777777" w:rsidR="008B701B" w:rsidRPr="00B34706" w:rsidRDefault="008B701B" w:rsidP="0013085E">
      <w:pPr>
        <w:spacing w:line="0" w:lineRule="atLeast"/>
        <w:ind w:leftChars="100" w:left="210" w:firstLineChars="100" w:firstLine="160"/>
        <w:rPr>
          <w:rFonts w:ascii="ＭＳ 明朝" w:eastAsia="ＭＳ 明朝" w:hAnsi="ＭＳ 明朝"/>
          <w:color w:val="000000" w:themeColor="text1"/>
          <w:sz w:val="16"/>
          <w:szCs w:val="16"/>
        </w:rPr>
      </w:pPr>
      <w:r w:rsidRPr="00B34706">
        <w:rPr>
          <w:rFonts w:ascii="ＭＳ 明朝" w:eastAsia="ＭＳ 明朝" w:hAnsi="ＭＳ 明朝"/>
          <w:color w:val="000000" w:themeColor="text1"/>
          <w:sz w:val="16"/>
          <w:szCs w:val="16"/>
        </w:rPr>
        <w:t>部分払金の額≦業務委託料相当額×</w:t>
      </w:r>
      <w:r w:rsidR="006F4CF7" w:rsidRPr="00B34706">
        <w:rPr>
          <w:rFonts w:ascii="ＭＳ 明朝" w:eastAsia="ＭＳ 明朝" w:hAnsi="ＭＳ 明朝" w:hint="eastAsia"/>
          <w:color w:val="000000" w:themeColor="text1"/>
          <w:sz w:val="16"/>
          <w:szCs w:val="16"/>
        </w:rPr>
        <w:t>９</w:t>
      </w:r>
      <w:r w:rsidRPr="00B34706">
        <w:rPr>
          <w:rFonts w:ascii="ＭＳ 明朝" w:eastAsia="ＭＳ 明朝" w:hAnsi="ＭＳ 明朝"/>
          <w:color w:val="000000" w:themeColor="text1"/>
          <w:sz w:val="16"/>
          <w:szCs w:val="16"/>
        </w:rPr>
        <w:t>／</w:t>
      </w:r>
      <w:r w:rsidR="0013085E" w:rsidRPr="00B34706">
        <w:rPr>
          <w:rFonts w:ascii="ＭＳ 明朝" w:eastAsia="ＭＳ 明朝" w:hAnsi="ＭＳ 明朝" w:hint="eastAsia"/>
          <w:color w:val="000000" w:themeColor="text1"/>
          <w:sz w:val="16"/>
          <w:szCs w:val="16"/>
        </w:rPr>
        <w:t>10</w:t>
      </w:r>
      <w:r w:rsidRPr="00B34706">
        <w:rPr>
          <w:rFonts w:ascii="ＭＳ 明朝" w:eastAsia="ＭＳ 明朝" w:hAnsi="ＭＳ 明朝"/>
          <w:color w:val="000000" w:themeColor="text1"/>
          <w:sz w:val="16"/>
          <w:szCs w:val="16"/>
        </w:rPr>
        <w:t>－（前会計年度までの支払金額＋当該会計年度の部分払金額）－｛業務委託料相当額－（前会計年度までの履行高予定額＋履行高超過額）｝×当該会計年度前払金額／当該会計年度の履行高予定額</w:t>
      </w:r>
    </w:p>
    <w:p w14:paraId="65E88A65" w14:textId="77777777" w:rsidR="0013085E" w:rsidRPr="00B34706" w:rsidRDefault="0013085E" w:rsidP="0013085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各会計年度において、部分払を請求できる回数は、次のとおりとする。</w:t>
      </w:r>
    </w:p>
    <w:p w14:paraId="251225A7" w14:textId="77777777" w:rsidR="0013085E" w:rsidRPr="00B34706" w:rsidRDefault="0013085E" w:rsidP="0013085E">
      <w:pPr>
        <w:spacing w:line="0" w:lineRule="atLeast"/>
        <w:ind w:leftChars="100" w:left="210" w:firstLineChars="800" w:firstLine="1280"/>
        <w:rPr>
          <w:rFonts w:ascii="ＭＳ 明朝" w:eastAsia="ＭＳ 明朝" w:hAnsi="ＭＳ 明朝"/>
          <w:color w:val="000000" w:themeColor="text1"/>
          <w:sz w:val="16"/>
          <w:szCs w:val="16"/>
        </w:rPr>
      </w:pPr>
      <w:r w:rsidRPr="00B34706">
        <w:rPr>
          <w:rFonts w:ascii="ＭＳ 明朝" w:eastAsia="ＭＳ 明朝" w:hAnsi="ＭＳ 明朝"/>
          <w:color w:val="000000" w:themeColor="text1"/>
          <w:sz w:val="16"/>
          <w:szCs w:val="16"/>
        </w:rPr>
        <w:t xml:space="preserve">年　度　　　</w:t>
      </w:r>
      <w:r w:rsidRPr="00B34706">
        <w:rPr>
          <w:rFonts w:ascii="ＭＳ 明朝" w:eastAsia="ＭＳ 明朝" w:hAnsi="ＭＳ 明朝" w:hint="eastAsia"/>
          <w:color w:val="000000" w:themeColor="text1"/>
          <w:sz w:val="16"/>
          <w:szCs w:val="16"/>
        </w:rPr>
        <w:t xml:space="preserve">　</w:t>
      </w:r>
      <w:r w:rsidRPr="00B34706">
        <w:rPr>
          <w:rFonts w:ascii="ＭＳ 明朝" w:eastAsia="ＭＳ 明朝" w:hAnsi="ＭＳ 明朝"/>
          <w:color w:val="000000" w:themeColor="text1"/>
          <w:sz w:val="16"/>
          <w:szCs w:val="16"/>
        </w:rPr>
        <w:t xml:space="preserve">　　　回</w:t>
      </w:r>
    </w:p>
    <w:p w14:paraId="443B2CCB" w14:textId="77777777" w:rsidR="0013085E" w:rsidRPr="00B34706" w:rsidRDefault="0013085E" w:rsidP="0013085E">
      <w:pPr>
        <w:spacing w:line="0" w:lineRule="atLeast"/>
        <w:ind w:leftChars="100" w:left="210" w:firstLineChars="800" w:firstLine="1280"/>
        <w:rPr>
          <w:rFonts w:ascii="ＭＳ 明朝" w:eastAsia="ＭＳ 明朝" w:hAnsi="ＭＳ 明朝"/>
          <w:color w:val="000000" w:themeColor="text1"/>
          <w:sz w:val="16"/>
          <w:szCs w:val="16"/>
        </w:rPr>
      </w:pPr>
      <w:r w:rsidRPr="00B34706">
        <w:rPr>
          <w:rFonts w:ascii="ＭＳ 明朝" w:eastAsia="ＭＳ 明朝" w:hAnsi="ＭＳ 明朝"/>
          <w:color w:val="000000" w:themeColor="text1"/>
          <w:sz w:val="16"/>
          <w:szCs w:val="16"/>
        </w:rPr>
        <w:t xml:space="preserve">年　度　　</w:t>
      </w:r>
      <w:r w:rsidRPr="00B34706">
        <w:rPr>
          <w:rFonts w:ascii="ＭＳ 明朝" w:eastAsia="ＭＳ 明朝" w:hAnsi="ＭＳ 明朝" w:hint="eastAsia"/>
          <w:color w:val="000000" w:themeColor="text1"/>
          <w:sz w:val="16"/>
          <w:szCs w:val="16"/>
        </w:rPr>
        <w:t xml:space="preserve">　</w:t>
      </w:r>
      <w:r w:rsidRPr="00B34706">
        <w:rPr>
          <w:rFonts w:ascii="ＭＳ 明朝" w:eastAsia="ＭＳ 明朝" w:hAnsi="ＭＳ 明朝"/>
          <w:color w:val="000000" w:themeColor="text1"/>
          <w:sz w:val="16"/>
          <w:szCs w:val="16"/>
        </w:rPr>
        <w:t xml:space="preserve">　　　</w:t>
      </w:r>
      <w:r w:rsidRPr="00B34706">
        <w:rPr>
          <w:rFonts w:ascii="ＭＳ 明朝" w:eastAsia="ＭＳ 明朝" w:hAnsi="ＭＳ 明朝" w:hint="eastAsia"/>
          <w:color w:val="000000" w:themeColor="text1"/>
          <w:sz w:val="16"/>
          <w:szCs w:val="16"/>
        </w:rPr>
        <w:t xml:space="preserve">　</w:t>
      </w:r>
      <w:r w:rsidRPr="00B34706">
        <w:rPr>
          <w:rFonts w:ascii="ＭＳ 明朝" w:eastAsia="ＭＳ 明朝" w:hAnsi="ＭＳ 明朝"/>
          <w:color w:val="000000" w:themeColor="text1"/>
          <w:sz w:val="16"/>
          <w:szCs w:val="16"/>
        </w:rPr>
        <w:t>回</w:t>
      </w:r>
    </w:p>
    <w:p w14:paraId="2D323945" w14:textId="77777777" w:rsidR="008B701B" w:rsidRPr="00B34706" w:rsidRDefault="0013085E" w:rsidP="0013085E">
      <w:pPr>
        <w:spacing w:line="0" w:lineRule="atLeast"/>
        <w:ind w:leftChars="100" w:left="210" w:firstLineChars="800" w:firstLine="1280"/>
        <w:rPr>
          <w:rFonts w:ascii="ＭＳ 明朝" w:eastAsia="ＭＳ 明朝" w:hAnsi="ＭＳ 明朝"/>
          <w:color w:val="000000" w:themeColor="text1"/>
          <w:sz w:val="16"/>
          <w:szCs w:val="16"/>
        </w:rPr>
      </w:pPr>
      <w:r w:rsidRPr="00B34706">
        <w:rPr>
          <w:rFonts w:ascii="ＭＳ 明朝" w:eastAsia="ＭＳ 明朝" w:hAnsi="ＭＳ 明朝"/>
          <w:color w:val="000000" w:themeColor="text1"/>
          <w:sz w:val="16"/>
          <w:szCs w:val="16"/>
        </w:rPr>
        <w:t>年　度</w:t>
      </w:r>
      <w:r w:rsidRPr="00B34706">
        <w:rPr>
          <w:rFonts w:ascii="ＭＳ 明朝" w:eastAsia="ＭＳ 明朝" w:hAnsi="ＭＳ 明朝" w:hint="eastAsia"/>
          <w:color w:val="000000" w:themeColor="text1"/>
          <w:sz w:val="16"/>
          <w:szCs w:val="16"/>
        </w:rPr>
        <w:t xml:space="preserve">　　　　　　　</w:t>
      </w:r>
      <w:r w:rsidRPr="00B34706">
        <w:rPr>
          <w:rFonts w:ascii="ＭＳ 明朝" w:eastAsia="ＭＳ 明朝" w:hAnsi="ＭＳ 明朝"/>
          <w:color w:val="000000" w:themeColor="text1"/>
          <w:sz w:val="16"/>
          <w:szCs w:val="16"/>
        </w:rPr>
        <w:t>回</w:t>
      </w:r>
    </w:p>
    <w:p w14:paraId="7ACBD784"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（第三者による代理受領）</w:t>
      </w:r>
    </w:p>
    <w:p w14:paraId="7917DFC8" w14:textId="77777777" w:rsidR="008B701B" w:rsidRPr="00B34706" w:rsidRDefault="0013085E" w:rsidP="0013085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第39条</w:t>
      </w:r>
      <w:r w:rsidR="008B701B" w:rsidRPr="00B34706">
        <w:rPr>
          <w:rFonts w:ascii="ＭＳ 明朝" w:eastAsia="ＭＳ 明朝" w:hAnsi="ＭＳ 明朝"/>
          <w:color w:val="000000" w:themeColor="text1"/>
          <w:sz w:val="16"/>
          <w:szCs w:val="16"/>
        </w:rPr>
        <w:t xml:space="preserve">　受注者は、発注者の承諾を得て業務委託料の全部又は一部の受領につき、第三者を代理人とすることができる。</w:t>
      </w:r>
    </w:p>
    <w:p w14:paraId="23F0ED2D" w14:textId="77777777" w:rsidR="008B701B" w:rsidRPr="00B34706" w:rsidRDefault="0013085E" w:rsidP="0013085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w:t>
      </w:r>
      <w:r w:rsidR="006F4CF7" w:rsidRPr="00B34706">
        <w:rPr>
          <w:rFonts w:ascii="ＭＳ 明朝" w:eastAsia="ＭＳ 明朝" w:hAnsi="ＭＳ 明朝" w:hint="eastAsia"/>
          <w:color w:val="000000" w:themeColor="text1"/>
          <w:sz w:val="16"/>
          <w:szCs w:val="16"/>
        </w:rPr>
        <w:t>発</w:t>
      </w:r>
      <w:r w:rsidR="008B701B" w:rsidRPr="00B34706">
        <w:rPr>
          <w:rFonts w:ascii="ＭＳ 明朝" w:eastAsia="ＭＳ 明朝" w:hAnsi="ＭＳ 明朝"/>
          <w:color w:val="000000" w:themeColor="text1"/>
          <w:sz w:val="16"/>
          <w:szCs w:val="16"/>
        </w:rPr>
        <w:t>注者は、前項の規定により受注者が第三者を代理人とした場合において、受注者の提出する支払請求書に当該第三者が受注者の代理人である旨の明記がなされているときは、当該第三者に対して第</w:t>
      </w:r>
      <w:r w:rsidRPr="00B34706">
        <w:rPr>
          <w:rFonts w:ascii="ＭＳ 明朝" w:eastAsia="ＭＳ 明朝" w:hAnsi="ＭＳ 明朝" w:hint="eastAsia"/>
          <w:color w:val="000000" w:themeColor="text1"/>
          <w:sz w:val="16"/>
          <w:szCs w:val="16"/>
        </w:rPr>
        <w:t>33</w:t>
      </w:r>
      <w:r w:rsidR="008B701B" w:rsidRPr="00B34706">
        <w:rPr>
          <w:rFonts w:ascii="ＭＳ 明朝" w:eastAsia="ＭＳ 明朝" w:hAnsi="ＭＳ 明朝"/>
          <w:color w:val="000000" w:themeColor="text1"/>
          <w:sz w:val="16"/>
          <w:szCs w:val="16"/>
        </w:rPr>
        <w:t>条（第</w:t>
      </w:r>
      <w:r w:rsidRPr="00B34706">
        <w:rPr>
          <w:rFonts w:ascii="ＭＳ 明朝" w:eastAsia="ＭＳ 明朝" w:hAnsi="ＭＳ 明朝" w:hint="eastAsia"/>
          <w:color w:val="000000" w:themeColor="text1"/>
          <w:sz w:val="16"/>
          <w:szCs w:val="16"/>
        </w:rPr>
        <w:t>38</w:t>
      </w:r>
      <w:r w:rsidR="008B701B" w:rsidRPr="00B34706">
        <w:rPr>
          <w:rFonts w:ascii="ＭＳ 明朝" w:eastAsia="ＭＳ 明朝" w:hAnsi="ＭＳ 明朝"/>
          <w:color w:val="000000" w:themeColor="text1"/>
          <w:sz w:val="16"/>
          <w:szCs w:val="16"/>
        </w:rPr>
        <w:t>条において準用する場合を含む。）又は第</w:t>
      </w:r>
      <w:r w:rsidRPr="00B34706">
        <w:rPr>
          <w:rFonts w:ascii="ＭＳ 明朝" w:eastAsia="ＭＳ 明朝" w:hAnsi="ＭＳ 明朝" w:hint="eastAsia"/>
          <w:color w:val="000000" w:themeColor="text1"/>
          <w:sz w:val="16"/>
          <w:szCs w:val="16"/>
        </w:rPr>
        <w:t>37</w:t>
      </w:r>
      <w:r w:rsidR="008B701B" w:rsidRPr="00B34706">
        <w:rPr>
          <w:rFonts w:ascii="ＭＳ 明朝" w:eastAsia="ＭＳ 明朝" w:hAnsi="ＭＳ 明朝"/>
          <w:color w:val="000000" w:themeColor="text1"/>
          <w:sz w:val="16"/>
          <w:szCs w:val="16"/>
        </w:rPr>
        <w:t>条の２の規定に基づく支払いをしなければならない。</w:t>
      </w:r>
    </w:p>
    <w:p w14:paraId="6CC79204"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（前払金等の不払に対する業務中止）</w:t>
      </w:r>
    </w:p>
    <w:p w14:paraId="3F3985E9" w14:textId="77777777" w:rsidR="008B701B" w:rsidRPr="00B34706" w:rsidRDefault="0013085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第40条</w:t>
      </w:r>
      <w:r w:rsidR="008B701B" w:rsidRPr="00B34706">
        <w:rPr>
          <w:rFonts w:ascii="ＭＳ 明朝" w:eastAsia="ＭＳ 明朝" w:hAnsi="ＭＳ 明朝"/>
          <w:color w:val="000000" w:themeColor="text1"/>
          <w:sz w:val="16"/>
          <w:szCs w:val="16"/>
        </w:rPr>
        <w:t xml:space="preserve">　受注者は、発注者が第</w:t>
      </w:r>
      <w:r w:rsidR="002F712E" w:rsidRPr="00B34706">
        <w:rPr>
          <w:rFonts w:ascii="ＭＳ 明朝" w:eastAsia="ＭＳ 明朝" w:hAnsi="ＭＳ 明朝" w:hint="eastAsia"/>
          <w:color w:val="000000" w:themeColor="text1"/>
          <w:sz w:val="16"/>
          <w:szCs w:val="16"/>
        </w:rPr>
        <w:t>35</w:t>
      </w:r>
      <w:r w:rsidR="008B701B" w:rsidRPr="00B34706">
        <w:rPr>
          <w:rFonts w:ascii="ＭＳ 明朝" w:eastAsia="ＭＳ 明朝" w:hAnsi="ＭＳ 明朝"/>
          <w:color w:val="000000" w:themeColor="text1"/>
          <w:sz w:val="16"/>
          <w:szCs w:val="16"/>
        </w:rPr>
        <w:t>条、第</w:t>
      </w:r>
      <w:r w:rsidR="002F712E" w:rsidRPr="00B34706">
        <w:rPr>
          <w:rFonts w:ascii="ＭＳ 明朝" w:eastAsia="ＭＳ 明朝" w:hAnsi="ＭＳ 明朝" w:hint="eastAsia"/>
          <w:color w:val="000000" w:themeColor="text1"/>
          <w:sz w:val="16"/>
          <w:szCs w:val="16"/>
        </w:rPr>
        <w:t>37</w:t>
      </w:r>
      <w:r w:rsidR="008B701B" w:rsidRPr="00B34706">
        <w:rPr>
          <w:rFonts w:ascii="ＭＳ 明朝" w:eastAsia="ＭＳ 明朝" w:hAnsi="ＭＳ 明朝"/>
          <w:color w:val="000000" w:themeColor="text1"/>
          <w:sz w:val="16"/>
          <w:szCs w:val="16"/>
        </w:rPr>
        <w:t>条の２又は第</w:t>
      </w:r>
      <w:r w:rsidR="002F712E" w:rsidRPr="00B34706">
        <w:rPr>
          <w:rFonts w:ascii="ＭＳ 明朝" w:eastAsia="ＭＳ 明朝" w:hAnsi="ＭＳ 明朝" w:hint="eastAsia"/>
          <w:color w:val="000000" w:themeColor="text1"/>
          <w:sz w:val="16"/>
          <w:szCs w:val="16"/>
        </w:rPr>
        <w:t>38</w:t>
      </w:r>
      <w:r w:rsidR="008B701B" w:rsidRPr="00B34706">
        <w:rPr>
          <w:rFonts w:ascii="ＭＳ 明朝" w:eastAsia="ＭＳ 明朝" w:hAnsi="ＭＳ 明朝"/>
          <w:color w:val="000000" w:themeColor="text1"/>
          <w:sz w:val="16"/>
          <w:szCs w:val="16"/>
        </w:rPr>
        <w:t>条第１項若しくは第２項において読み替えて準用する第</w:t>
      </w:r>
      <w:r w:rsidR="002F712E" w:rsidRPr="00B34706">
        <w:rPr>
          <w:rFonts w:ascii="ＭＳ 明朝" w:eastAsia="ＭＳ 明朝" w:hAnsi="ＭＳ 明朝" w:hint="eastAsia"/>
          <w:color w:val="000000" w:themeColor="text1"/>
          <w:sz w:val="16"/>
          <w:szCs w:val="16"/>
        </w:rPr>
        <w:t>33</w:t>
      </w:r>
      <w:r w:rsidR="008B701B" w:rsidRPr="00B34706">
        <w:rPr>
          <w:rFonts w:ascii="ＭＳ 明朝" w:eastAsia="ＭＳ 明朝" w:hAnsi="ＭＳ 明朝"/>
          <w:color w:val="000000" w:themeColor="text1"/>
          <w:sz w:val="16"/>
          <w:szCs w:val="16"/>
        </w:rPr>
        <w:t>条第２項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1CD30933" w14:textId="77777777" w:rsidR="008B701B" w:rsidRPr="00B34706" w:rsidRDefault="002F712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67149CED"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（契約不適合責任）</w:t>
      </w:r>
    </w:p>
    <w:p w14:paraId="1CD5212B" w14:textId="77777777" w:rsidR="008B701B" w:rsidRPr="00B34706" w:rsidRDefault="002F712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第41条</w:t>
      </w:r>
      <w:r w:rsidR="008B701B" w:rsidRPr="00B34706">
        <w:rPr>
          <w:rFonts w:ascii="ＭＳ 明朝" w:eastAsia="ＭＳ 明朝" w:hAnsi="ＭＳ 明朝"/>
          <w:color w:val="000000" w:themeColor="text1"/>
          <w:sz w:val="16"/>
          <w:szCs w:val="16"/>
        </w:rPr>
        <w:t xml:space="preserve">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376625C5" w14:textId="77777777" w:rsidR="008B701B" w:rsidRPr="00B34706" w:rsidRDefault="002F712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前項の場合において、受注者は、発注者に不相当な負担を課するものでないときは、発注者が請求した方法と異なる方法による履行の追完をすることができる。</w:t>
      </w:r>
    </w:p>
    <w:p w14:paraId="64C3C46A" w14:textId="77777777" w:rsidR="008B701B" w:rsidRPr="00B34706" w:rsidRDefault="002F712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45530C25" w14:textId="77777777" w:rsidR="008B701B"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（１</w:t>
      </w:r>
      <w:r w:rsidRPr="00B34706">
        <w:rPr>
          <w:rFonts w:ascii="ＭＳ 明朝" w:eastAsia="ＭＳ 明朝" w:hAnsi="ＭＳ 明朝"/>
          <w:color w:val="000000" w:themeColor="text1"/>
          <w:sz w:val="16"/>
          <w:szCs w:val="16"/>
        </w:rPr>
        <w:t>)履行の追完が不能であるとき。</w:t>
      </w:r>
    </w:p>
    <w:p w14:paraId="1E05C807" w14:textId="77777777" w:rsidR="008B701B"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（２）受注者が履行の追完を拒絶する意思を明確に表示したとき。</w:t>
      </w:r>
    </w:p>
    <w:p w14:paraId="5ED76D30" w14:textId="77777777" w:rsidR="002F712E"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（３）成果物の性質又は当事者の意思表示により、特定の日時又は一</w:t>
      </w:r>
    </w:p>
    <w:p w14:paraId="0984B092" w14:textId="77777777" w:rsidR="002F712E"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定の期間内に履行しなければ契約をした目的を達することがで</w:t>
      </w:r>
    </w:p>
    <w:p w14:paraId="42767441" w14:textId="77777777" w:rsidR="002F712E"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きない場合において、受注者が履行の追完をしないでその時期</w:t>
      </w:r>
    </w:p>
    <w:p w14:paraId="5556C9B0"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を経過したとき。</w:t>
      </w:r>
    </w:p>
    <w:p w14:paraId="7D844A3D" w14:textId="77777777" w:rsidR="002F712E"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（４）前</w:t>
      </w:r>
      <w:r w:rsidR="002F712E" w:rsidRPr="00B34706">
        <w:rPr>
          <w:rFonts w:ascii="ＭＳ 明朝" w:eastAsia="ＭＳ 明朝" w:hAnsi="ＭＳ 明朝" w:hint="eastAsia"/>
          <w:color w:val="000000" w:themeColor="text1"/>
          <w:sz w:val="16"/>
          <w:szCs w:val="16"/>
        </w:rPr>
        <w:t>３</w:t>
      </w:r>
      <w:r w:rsidRPr="00B34706">
        <w:rPr>
          <w:rFonts w:ascii="ＭＳ 明朝" w:eastAsia="ＭＳ 明朝" w:hAnsi="ＭＳ 明朝" w:hint="eastAsia"/>
          <w:color w:val="000000" w:themeColor="text1"/>
          <w:sz w:val="16"/>
          <w:szCs w:val="16"/>
        </w:rPr>
        <w:t>号に掲げる場合のほか、発注者がこの項の規定による催告</w:t>
      </w:r>
    </w:p>
    <w:p w14:paraId="5720F62D" w14:textId="77777777" w:rsidR="00626E2F" w:rsidRPr="00B34706" w:rsidRDefault="008B701B" w:rsidP="00626E2F">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をしても履行の追完を受ける見込みがないことが明らかである</w:t>
      </w:r>
    </w:p>
    <w:p w14:paraId="26910B78" w14:textId="77777777" w:rsidR="008B701B" w:rsidRPr="00B34706" w:rsidRDefault="008B701B" w:rsidP="00626E2F">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とき。</w:t>
      </w:r>
    </w:p>
    <w:p w14:paraId="2571BC62"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（発注者の任意解除権）</w:t>
      </w:r>
    </w:p>
    <w:p w14:paraId="1754C183" w14:textId="77777777" w:rsidR="008B701B" w:rsidRPr="00B34706" w:rsidRDefault="002F712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第42条</w:t>
      </w:r>
      <w:r w:rsidR="008B701B" w:rsidRPr="00B34706">
        <w:rPr>
          <w:rFonts w:ascii="ＭＳ 明朝" w:eastAsia="ＭＳ 明朝" w:hAnsi="ＭＳ 明朝"/>
          <w:color w:val="000000" w:themeColor="text1"/>
          <w:sz w:val="16"/>
          <w:szCs w:val="16"/>
        </w:rPr>
        <w:t xml:space="preserve">　発注者は、業務が完了するまでの間は、次条又は第</w:t>
      </w:r>
      <w:r w:rsidRPr="00B34706">
        <w:rPr>
          <w:rFonts w:ascii="ＭＳ 明朝" w:eastAsia="ＭＳ 明朝" w:hAnsi="ＭＳ 明朝" w:hint="eastAsia"/>
          <w:color w:val="000000" w:themeColor="text1"/>
          <w:sz w:val="16"/>
          <w:szCs w:val="16"/>
        </w:rPr>
        <w:t>44</w:t>
      </w:r>
      <w:r w:rsidR="008B701B" w:rsidRPr="00B34706">
        <w:rPr>
          <w:rFonts w:ascii="ＭＳ 明朝" w:eastAsia="ＭＳ 明朝" w:hAnsi="ＭＳ 明朝"/>
          <w:color w:val="000000" w:themeColor="text1"/>
          <w:sz w:val="16"/>
          <w:szCs w:val="16"/>
        </w:rPr>
        <w:t>条</w:t>
      </w:r>
      <w:r w:rsidR="00A60031" w:rsidRPr="00B34706">
        <w:rPr>
          <w:rFonts w:ascii="ＭＳ 明朝" w:eastAsia="ＭＳ 明朝" w:hAnsi="ＭＳ 明朝" w:hint="eastAsia"/>
          <w:color w:val="000000" w:themeColor="text1"/>
          <w:sz w:val="16"/>
          <w:szCs w:val="16"/>
        </w:rPr>
        <w:t>若しくは第</w:t>
      </w:r>
      <w:r w:rsidR="00A60031" w:rsidRPr="00B34706">
        <w:rPr>
          <w:rFonts w:ascii="ＭＳ 明朝" w:eastAsia="ＭＳ 明朝" w:hAnsi="ＭＳ 明朝"/>
          <w:color w:val="000000" w:themeColor="text1"/>
          <w:sz w:val="16"/>
          <w:szCs w:val="16"/>
        </w:rPr>
        <w:t>4</w:t>
      </w:r>
      <w:r w:rsidR="00A60031" w:rsidRPr="00B34706">
        <w:rPr>
          <w:rFonts w:ascii="ＭＳ 明朝" w:eastAsia="ＭＳ 明朝" w:hAnsi="ＭＳ 明朝" w:hint="eastAsia"/>
          <w:color w:val="000000" w:themeColor="text1"/>
          <w:sz w:val="16"/>
          <w:szCs w:val="16"/>
        </w:rPr>
        <w:t>4</w:t>
      </w:r>
      <w:r w:rsidR="00A60031" w:rsidRPr="00B34706">
        <w:rPr>
          <w:rFonts w:ascii="ＭＳ 明朝" w:eastAsia="ＭＳ 明朝" w:hAnsi="ＭＳ 明朝"/>
          <w:color w:val="000000" w:themeColor="text1"/>
          <w:sz w:val="16"/>
          <w:szCs w:val="16"/>
        </w:rPr>
        <w:t>条の２</w:t>
      </w:r>
      <w:r w:rsidR="008B701B" w:rsidRPr="00B34706">
        <w:rPr>
          <w:rFonts w:ascii="ＭＳ 明朝" w:eastAsia="ＭＳ 明朝" w:hAnsi="ＭＳ 明朝"/>
          <w:color w:val="000000" w:themeColor="text1"/>
          <w:sz w:val="16"/>
          <w:szCs w:val="16"/>
        </w:rPr>
        <w:t>の規定によるほか、必要があるときは、この契約を解除することができる。</w:t>
      </w:r>
    </w:p>
    <w:p w14:paraId="29908420" w14:textId="77777777" w:rsidR="008B701B" w:rsidRPr="00B34706" w:rsidRDefault="002F712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発注者は、前項の規定によりこの契約を解除した場合において、受注者に損害を及ぼしたときは、その損害を賠償しなければならない。</w:t>
      </w:r>
    </w:p>
    <w:p w14:paraId="282988AF"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（発注者の催告による解除権）</w:t>
      </w:r>
    </w:p>
    <w:p w14:paraId="5C6D58DF" w14:textId="77777777" w:rsidR="008B701B" w:rsidRPr="00B34706" w:rsidRDefault="002F712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第43条</w:t>
      </w:r>
      <w:r w:rsidR="008B701B" w:rsidRPr="00B34706">
        <w:rPr>
          <w:rFonts w:ascii="ＭＳ 明朝" w:eastAsia="ＭＳ 明朝" w:hAnsi="ＭＳ 明朝"/>
          <w:color w:val="000000" w:themeColor="text1"/>
          <w:sz w:val="16"/>
          <w:szCs w:val="16"/>
        </w:rPr>
        <w:t xml:space="preserve">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w:t>
      </w:r>
      <w:r w:rsidR="008B701B" w:rsidRPr="00B34706">
        <w:rPr>
          <w:rFonts w:ascii="ＭＳ 明朝" w:eastAsia="ＭＳ 明朝" w:hAnsi="ＭＳ 明朝"/>
          <w:color w:val="000000" w:themeColor="text1"/>
          <w:sz w:val="16"/>
          <w:szCs w:val="16"/>
        </w:rPr>
        <w:lastRenderedPageBreak/>
        <w:t>て軽微であるときは、この限りでない。</w:t>
      </w:r>
    </w:p>
    <w:p w14:paraId="69F73ECC" w14:textId="77777777" w:rsidR="002F712E"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（１）第５条第４項に規定する書類を提出せず、又は虚偽の記載をし</w:t>
      </w:r>
    </w:p>
    <w:p w14:paraId="4D310581"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てこれを提出したとき。</w:t>
      </w:r>
    </w:p>
    <w:p w14:paraId="6CAD0731" w14:textId="77777777" w:rsidR="002F712E"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（２）正当な理由なく、業務に着手すべき期日を過ぎても業務に着手</w:t>
      </w:r>
    </w:p>
    <w:p w14:paraId="44F9E121"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しないとき。</w:t>
      </w:r>
    </w:p>
    <w:p w14:paraId="413E926B" w14:textId="77777777" w:rsidR="002F712E"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（３）履行期間内に完了しないとき又は履行期間経過後相当の期間</w:t>
      </w:r>
    </w:p>
    <w:p w14:paraId="1883EE23"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内に業務を完了する見込みがないと認められるとき。</w:t>
      </w:r>
    </w:p>
    <w:p w14:paraId="18537156" w14:textId="77777777" w:rsidR="008B701B"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（４）管理技術者</w:t>
      </w:r>
      <w:r w:rsidR="00300B94" w:rsidRPr="00B34706">
        <w:rPr>
          <w:rFonts w:ascii="ＭＳ 明朝" w:eastAsia="ＭＳ 明朝" w:hAnsi="ＭＳ 明朝" w:hint="eastAsia"/>
          <w:color w:val="000000" w:themeColor="text1"/>
          <w:sz w:val="16"/>
          <w:szCs w:val="16"/>
        </w:rPr>
        <w:t>等</w:t>
      </w:r>
      <w:r w:rsidRPr="00B34706">
        <w:rPr>
          <w:rFonts w:ascii="ＭＳ 明朝" w:eastAsia="ＭＳ 明朝" w:hAnsi="ＭＳ 明朝" w:hint="eastAsia"/>
          <w:color w:val="000000" w:themeColor="text1"/>
          <w:sz w:val="16"/>
          <w:szCs w:val="16"/>
        </w:rPr>
        <w:t>を配置しなかったとき。</w:t>
      </w:r>
    </w:p>
    <w:p w14:paraId="542FA1B2" w14:textId="77777777" w:rsidR="002F712E"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（５）正当な理由なく、第</w:t>
      </w:r>
      <w:r w:rsidR="002F712E" w:rsidRPr="00B34706">
        <w:rPr>
          <w:rFonts w:ascii="ＭＳ 明朝" w:eastAsia="ＭＳ 明朝" w:hAnsi="ＭＳ 明朝" w:hint="eastAsia"/>
          <w:color w:val="000000" w:themeColor="text1"/>
          <w:sz w:val="16"/>
          <w:szCs w:val="16"/>
        </w:rPr>
        <w:t>41</w:t>
      </w:r>
      <w:r w:rsidRPr="00B34706">
        <w:rPr>
          <w:rFonts w:ascii="ＭＳ 明朝" w:eastAsia="ＭＳ 明朝" w:hAnsi="ＭＳ 明朝" w:hint="eastAsia"/>
          <w:color w:val="000000" w:themeColor="text1"/>
          <w:sz w:val="16"/>
          <w:szCs w:val="16"/>
        </w:rPr>
        <w:t>条第１項の履行の追完がなされないと</w:t>
      </w:r>
    </w:p>
    <w:p w14:paraId="425AFF02"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き。</w:t>
      </w:r>
    </w:p>
    <w:p w14:paraId="37F5C54C" w14:textId="77777777" w:rsidR="008B701B"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（６）前各号に掲げる場合のほか、この契約に違反したとき。</w:t>
      </w:r>
    </w:p>
    <w:p w14:paraId="6A9EB8B8"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（発注者の催告によらない解除権）</w:t>
      </w:r>
    </w:p>
    <w:p w14:paraId="662148F4" w14:textId="77777777" w:rsidR="008B701B" w:rsidRPr="00B34706" w:rsidRDefault="002F712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第44条</w:t>
      </w:r>
      <w:r w:rsidR="008B701B" w:rsidRPr="00B34706">
        <w:rPr>
          <w:rFonts w:ascii="ＭＳ 明朝" w:eastAsia="ＭＳ 明朝" w:hAnsi="ＭＳ 明朝"/>
          <w:color w:val="000000" w:themeColor="text1"/>
          <w:sz w:val="16"/>
          <w:szCs w:val="16"/>
        </w:rPr>
        <w:t xml:space="preserve">　発注者は、受注者が次の各号のいずれかに該当するときは、直ちにこの契約を解除することができる。</w:t>
      </w:r>
    </w:p>
    <w:p w14:paraId="25F897E0" w14:textId="77777777" w:rsidR="002F712E"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（１）第５条第１項の規定に違反して業務委託料債権を譲渡したと</w:t>
      </w:r>
    </w:p>
    <w:p w14:paraId="4CE7410B"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き。</w:t>
      </w:r>
    </w:p>
    <w:p w14:paraId="5EB72693" w14:textId="77777777" w:rsidR="002F712E"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（２）第５条第４項の規定に違反して譲渡により得た資金を当該業</w:t>
      </w:r>
    </w:p>
    <w:p w14:paraId="334FBE9A"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務の履行以外に使用したとき。</w:t>
      </w:r>
    </w:p>
    <w:p w14:paraId="154FF4B0" w14:textId="77777777" w:rsidR="002F712E"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（３）この契約の成果物を完成させることができないことが明らか</w:t>
      </w:r>
    </w:p>
    <w:p w14:paraId="376AB624"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であるとき。</w:t>
      </w:r>
    </w:p>
    <w:p w14:paraId="13DA5162" w14:textId="77777777" w:rsidR="002F712E"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（４）受注者がこの契約の成果物の完成の債務の履行を拒絶する意</w:t>
      </w:r>
    </w:p>
    <w:p w14:paraId="3970C8F6"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思を明確に表示したとき。</w:t>
      </w:r>
    </w:p>
    <w:p w14:paraId="36DA4D39" w14:textId="77777777" w:rsidR="002F712E"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（５）受注者の債務の一部の履行が不能である場合又は受注者がそ</w:t>
      </w:r>
    </w:p>
    <w:p w14:paraId="6FD164F6" w14:textId="77777777" w:rsidR="002F712E"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の債務の一部の履行を拒絶する意思を明確に表示した場合にお</w:t>
      </w:r>
    </w:p>
    <w:p w14:paraId="4F1B28BA" w14:textId="77777777" w:rsidR="002F712E"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いて、残存する部分のみでは契約をした目的を達することがで</w:t>
      </w:r>
    </w:p>
    <w:p w14:paraId="5FF64F0B"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きないとき。</w:t>
      </w:r>
    </w:p>
    <w:p w14:paraId="07435348" w14:textId="77777777" w:rsidR="002F712E"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（６）契約の成果物の性質や当事者の意思表示により、特定の日時又</w:t>
      </w:r>
    </w:p>
    <w:p w14:paraId="3CDEB56B" w14:textId="77777777" w:rsidR="002F712E"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は一定の期間内に履行しなければ契約をした目的を達すること</w:t>
      </w:r>
    </w:p>
    <w:p w14:paraId="46E28F8E" w14:textId="77777777" w:rsidR="002F712E"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ができない場合において、受注者が履行をしないでその時期を</w:t>
      </w:r>
    </w:p>
    <w:p w14:paraId="7CAA1193"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経過したとき。</w:t>
      </w:r>
    </w:p>
    <w:p w14:paraId="23713030" w14:textId="77777777" w:rsidR="002F712E"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（７）前各号に掲げる場合のほか、受注者がその債務の履行をせず、</w:t>
      </w:r>
    </w:p>
    <w:p w14:paraId="4852579C" w14:textId="77777777" w:rsidR="002F712E"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発注者が前条の催告をしても契約をした目的を達するのに足り</w:t>
      </w:r>
    </w:p>
    <w:p w14:paraId="19F7E207"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る履行がされる見込みがないことが明らかであるとき。</w:t>
      </w:r>
    </w:p>
    <w:p w14:paraId="55A6DEAA" w14:textId="77777777" w:rsidR="002F712E"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（８）暴力団（暴力団員による不当な行為の防止等に関する法律（平</w:t>
      </w:r>
    </w:p>
    <w:p w14:paraId="7DB8FB77" w14:textId="77777777" w:rsidR="002F712E"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成３年法律第</w:t>
      </w:r>
      <w:r w:rsidR="002F712E" w:rsidRPr="00B34706">
        <w:rPr>
          <w:rFonts w:ascii="ＭＳ 明朝" w:eastAsia="ＭＳ 明朝" w:hAnsi="ＭＳ 明朝" w:hint="eastAsia"/>
          <w:color w:val="000000" w:themeColor="text1"/>
          <w:sz w:val="16"/>
          <w:szCs w:val="16"/>
        </w:rPr>
        <w:t>77</w:t>
      </w:r>
      <w:r w:rsidRPr="00B34706">
        <w:rPr>
          <w:rFonts w:ascii="ＭＳ 明朝" w:eastAsia="ＭＳ 明朝" w:hAnsi="ＭＳ 明朝" w:hint="eastAsia"/>
          <w:color w:val="000000" w:themeColor="text1"/>
          <w:sz w:val="16"/>
          <w:szCs w:val="16"/>
        </w:rPr>
        <w:t>号）第２条第２号に規定する暴力団をいう。以</w:t>
      </w:r>
    </w:p>
    <w:p w14:paraId="3C941105" w14:textId="77777777" w:rsidR="002F712E"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下この条において同じ。）又は暴力団員（同法第２条第６号に規</w:t>
      </w:r>
    </w:p>
    <w:p w14:paraId="175DD259" w14:textId="77777777" w:rsidR="002F712E"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定する暴力団員をいう。以下この条において同じ。）が経営に実</w:t>
      </w:r>
    </w:p>
    <w:p w14:paraId="055B5888" w14:textId="77777777" w:rsidR="002F712E"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質的に関与していると認められる者に業務委託料債権を譲渡し</w:t>
      </w:r>
    </w:p>
    <w:p w14:paraId="1C6015BA"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たとき。</w:t>
      </w:r>
    </w:p>
    <w:p w14:paraId="2D2E3C84" w14:textId="77777777" w:rsidR="002F712E"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（９）第</w:t>
      </w:r>
      <w:r w:rsidR="002F712E" w:rsidRPr="00B34706">
        <w:rPr>
          <w:rFonts w:ascii="ＭＳ 明朝" w:eastAsia="ＭＳ 明朝" w:hAnsi="ＭＳ 明朝" w:hint="eastAsia"/>
          <w:color w:val="000000" w:themeColor="text1"/>
          <w:sz w:val="16"/>
          <w:szCs w:val="16"/>
        </w:rPr>
        <w:t>46</w:t>
      </w:r>
      <w:r w:rsidRPr="00B34706">
        <w:rPr>
          <w:rFonts w:ascii="ＭＳ 明朝" w:eastAsia="ＭＳ 明朝" w:hAnsi="ＭＳ 明朝" w:hint="eastAsia"/>
          <w:color w:val="000000" w:themeColor="text1"/>
          <w:sz w:val="16"/>
          <w:szCs w:val="16"/>
        </w:rPr>
        <w:t>条又は第</w:t>
      </w:r>
      <w:r w:rsidR="002F712E" w:rsidRPr="00B34706">
        <w:rPr>
          <w:rFonts w:ascii="ＭＳ 明朝" w:eastAsia="ＭＳ 明朝" w:hAnsi="ＭＳ 明朝" w:hint="eastAsia"/>
          <w:color w:val="000000" w:themeColor="text1"/>
          <w:sz w:val="16"/>
          <w:szCs w:val="16"/>
        </w:rPr>
        <w:t>47</w:t>
      </w:r>
      <w:r w:rsidRPr="00B34706">
        <w:rPr>
          <w:rFonts w:ascii="ＭＳ 明朝" w:eastAsia="ＭＳ 明朝" w:hAnsi="ＭＳ 明朝" w:hint="eastAsia"/>
          <w:color w:val="000000" w:themeColor="text1"/>
          <w:sz w:val="16"/>
          <w:szCs w:val="16"/>
        </w:rPr>
        <w:t>条の規定によらないでこの契約の解除を申</w:t>
      </w:r>
    </w:p>
    <w:p w14:paraId="61D4536A"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し出たとき。</w:t>
      </w:r>
    </w:p>
    <w:p w14:paraId="299103F1" w14:textId="77777777" w:rsidR="002F712E"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w:t>
      </w:r>
      <w:r w:rsidRPr="00B34706">
        <w:rPr>
          <w:rFonts w:ascii="ＭＳ 明朝" w:eastAsia="ＭＳ 明朝" w:hAnsi="ＭＳ 明朝"/>
          <w:color w:val="000000" w:themeColor="text1"/>
          <w:sz w:val="16"/>
          <w:szCs w:val="16"/>
        </w:rPr>
        <w:t>10）受注者（受注者が設計共同体であるときは、その構成員のいず</w:t>
      </w:r>
    </w:p>
    <w:p w14:paraId="3B5106BF" w14:textId="77777777" w:rsidR="002F712E"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color w:val="000000" w:themeColor="text1"/>
          <w:sz w:val="16"/>
          <w:szCs w:val="16"/>
        </w:rPr>
        <w:t>れかの者。以下この号において同じ。）が次のいずれかに該当す</w:t>
      </w:r>
    </w:p>
    <w:p w14:paraId="2E7CB131"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color w:val="000000" w:themeColor="text1"/>
          <w:sz w:val="16"/>
          <w:szCs w:val="16"/>
        </w:rPr>
        <w:t>るとき。</w:t>
      </w:r>
    </w:p>
    <w:p w14:paraId="00A67C8C" w14:textId="77777777" w:rsidR="002F712E" w:rsidRPr="00B34706" w:rsidRDefault="008B701B" w:rsidP="002F712E">
      <w:pPr>
        <w:spacing w:line="0" w:lineRule="atLeast"/>
        <w:ind w:firstLineChars="200" w:firstLine="32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ア　役員等（受注者が個人である場合にはその者を、受注者が法人</w:t>
      </w:r>
    </w:p>
    <w:p w14:paraId="0E04AEE0" w14:textId="77777777" w:rsidR="002F712E"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である場合にはその役員又はその支店若しくは常時建設コンサ</w:t>
      </w:r>
    </w:p>
    <w:p w14:paraId="64B57AB3" w14:textId="77777777" w:rsidR="002F712E"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ルタント業務等の契約を締結する事務所の代表者をいう。以下</w:t>
      </w:r>
    </w:p>
    <w:p w14:paraId="21311AA1"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この号において同じ。）が暴力団員</w:t>
      </w:r>
      <w:r w:rsidR="00300B94" w:rsidRPr="00B34706">
        <w:rPr>
          <w:rFonts w:ascii="ＭＳ 明朝" w:eastAsia="ＭＳ 明朝" w:hAnsi="ＭＳ 明朝" w:hint="eastAsia"/>
          <w:color w:val="000000" w:themeColor="text1"/>
          <w:sz w:val="16"/>
          <w:szCs w:val="16"/>
        </w:rPr>
        <w:t>等</w:t>
      </w:r>
      <w:r w:rsidRPr="00B34706">
        <w:rPr>
          <w:rFonts w:ascii="ＭＳ 明朝" w:eastAsia="ＭＳ 明朝" w:hAnsi="ＭＳ 明朝" w:hint="eastAsia"/>
          <w:color w:val="000000" w:themeColor="text1"/>
          <w:sz w:val="16"/>
          <w:szCs w:val="16"/>
        </w:rPr>
        <w:t>であると認められるとき。</w:t>
      </w:r>
    </w:p>
    <w:p w14:paraId="73D75C5D" w14:textId="77777777" w:rsidR="002F712E" w:rsidRPr="00B34706" w:rsidRDefault="008B701B" w:rsidP="002F712E">
      <w:pPr>
        <w:spacing w:line="0" w:lineRule="atLeast"/>
        <w:ind w:firstLineChars="200" w:firstLine="32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イ　暴力団又は暴力団員が経営に実質的に関与していると認めら</w:t>
      </w:r>
    </w:p>
    <w:p w14:paraId="27FF5FBC"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れるとき。</w:t>
      </w:r>
    </w:p>
    <w:p w14:paraId="0B088432" w14:textId="77777777" w:rsidR="002F712E" w:rsidRPr="00B34706" w:rsidRDefault="008B701B" w:rsidP="002F712E">
      <w:pPr>
        <w:spacing w:line="0" w:lineRule="atLeast"/>
        <w:ind w:firstLineChars="200" w:firstLine="32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ウ　役員等が自己、自社若しくは第三者の不正の利益を図る目的</w:t>
      </w:r>
    </w:p>
    <w:p w14:paraId="60C41DEC" w14:textId="77777777" w:rsidR="002F712E"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又は第三者に損害を加える目的をもって、暴力団又は暴力団員</w:t>
      </w:r>
    </w:p>
    <w:p w14:paraId="5EBCC392"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を利用するなどしたと認められるとき。</w:t>
      </w:r>
    </w:p>
    <w:p w14:paraId="0AA793E8" w14:textId="77777777" w:rsidR="002F712E" w:rsidRPr="00B34706" w:rsidRDefault="008B701B" w:rsidP="002F712E">
      <w:pPr>
        <w:spacing w:line="0" w:lineRule="atLeast"/>
        <w:ind w:firstLineChars="200" w:firstLine="32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エ　役員等が、暴力団又は暴力団員に対して資金等を供給し、又は</w:t>
      </w:r>
    </w:p>
    <w:p w14:paraId="59E1D2EB" w14:textId="77777777" w:rsidR="002F712E"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便宜を供与するなど直接的あるいは積極的に暴力団の維持、運</w:t>
      </w:r>
    </w:p>
    <w:p w14:paraId="47655E95"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営に協力し、若しくは関与していると認められるとき。</w:t>
      </w:r>
    </w:p>
    <w:p w14:paraId="16EA5279" w14:textId="77777777" w:rsidR="002F712E" w:rsidRPr="00B34706" w:rsidRDefault="008B701B" w:rsidP="002F712E">
      <w:pPr>
        <w:spacing w:line="0" w:lineRule="atLeast"/>
        <w:ind w:firstLineChars="200" w:firstLine="32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オ　役員等が暴力団又は暴力団員と社会的に非難されるべき関係</w:t>
      </w:r>
    </w:p>
    <w:p w14:paraId="366AA55A"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を有していると認められるとき。</w:t>
      </w:r>
    </w:p>
    <w:p w14:paraId="34564CC8" w14:textId="77777777" w:rsidR="002F712E" w:rsidRPr="00B34706" w:rsidRDefault="008B701B" w:rsidP="002F712E">
      <w:pPr>
        <w:spacing w:line="0" w:lineRule="atLeast"/>
        <w:ind w:firstLineChars="200" w:firstLine="32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カ　再委託契約その他の契約に当たり、その相手方が</w:t>
      </w:r>
      <w:r w:rsidR="00300B94" w:rsidRPr="00B34706">
        <w:rPr>
          <w:rFonts w:ascii="ＭＳ 明朝" w:eastAsia="ＭＳ 明朝" w:hAnsi="ＭＳ 明朝" w:hint="eastAsia"/>
          <w:color w:val="000000" w:themeColor="text1"/>
          <w:sz w:val="16"/>
          <w:szCs w:val="16"/>
        </w:rPr>
        <w:t>ア</w:t>
      </w:r>
      <w:r w:rsidRPr="00B34706">
        <w:rPr>
          <w:rFonts w:ascii="ＭＳ 明朝" w:eastAsia="ＭＳ 明朝" w:hAnsi="ＭＳ 明朝" w:hint="eastAsia"/>
          <w:color w:val="000000" w:themeColor="text1"/>
          <w:sz w:val="16"/>
          <w:szCs w:val="16"/>
        </w:rPr>
        <w:t>から</w:t>
      </w:r>
      <w:r w:rsidR="00300B94" w:rsidRPr="00B34706">
        <w:rPr>
          <w:rFonts w:ascii="ＭＳ 明朝" w:eastAsia="ＭＳ 明朝" w:hAnsi="ＭＳ 明朝" w:hint="eastAsia"/>
          <w:color w:val="000000" w:themeColor="text1"/>
          <w:sz w:val="16"/>
          <w:szCs w:val="16"/>
        </w:rPr>
        <w:t>オ</w:t>
      </w:r>
      <w:r w:rsidRPr="00B34706">
        <w:rPr>
          <w:rFonts w:ascii="ＭＳ 明朝" w:eastAsia="ＭＳ 明朝" w:hAnsi="ＭＳ 明朝" w:hint="eastAsia"/>
          <w:color w:val="000000" w:themeColor="text1"/>
          <w:sz w:val="16"/>
          <w:szCs w:val="16"/>
        </w:rPr>
        <w:t>ま</w:t>
      </w:r>
    </w:p>
    <w:p w14:paraId="6DCC5B63" w14:textId="77777777" w:rsidR="002F712E"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でのいずれかに該当することを知りながら、当該者と契約を締</w:t>
      </w:r>
    </w:p>
    <w:p w14:paraId="53DAD0C9"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結したと認められるとき。</w:t>
      </w:r>
    </w:p>
    <w:p w14:paraId="0C88978C" w14:textId="77777777" w:rsidR="002F712E" w:rsidRPr="00B34706" w:rsidRDefault="008B701B" w:rsidP="002F712E">
      <w:pPr>
        <w:spacing w:line="0" w:lineRule="atLeast"/>
        <w:ind w:firstLineChars="200" w:firstLine="32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キ　受注者が、</w:t>
      </w:r>
      <w:r w:rsidR="00626E2F" w:rsidRPr="00B34706">
        <w:rPr>
          <w:rFonts w:ascii="ＭＳ 明朝" w:eastAsia="ＭＳ 明朝" w:hAnsi="ＭＳ 明朝" w:hint="eastAsia"/>
          <w:color w:val="000000" w:themeColor="text1"/>
          <w:sz w:val="16"/>
          <w:szCs w:val="16"/>
        </w:rPr>
        <w:t>ア</w:t>
      </w:r>
      <w:r w:rsidRPr="00B34706">
        <w:rPr>
          <w:rFonts w:ascii="ＭＳ 明朝" w:eastAsia="ＭＳ 明朝" w:hAnsi="ＭＳ 明朝" w:hint="eastAsia"/>
          <w:color w:val="000000" w:themeColor="text1"/>
          <w:sz w:val="16"/>
          <w:szCs w:val="16"/>
        </w:rPr>
        <w:t>から</w:t>
      </w:r>
      <w:r w:rsidR="00626E2F" w:rsidRPr="00B34706">
        <w:rPr>
          <w:rFonts w:ascii="ＭＳ 明朝" w:eastAsia="ＭＳ 明朝" w:hAnsi="ＭＳ 明朝" w:hint="eastAsia"/>
          <w:color w:val="000000" w:themeColor="text1"/>
          <w:sz w:val="16"/>
          <w:szCs w:val="16"/>
        </w:rPr>
        <w:t>オ</w:t>
      </w:r>
      <w:r w:rsidRPr="00B34706">
        <w:rPr>
          <w:rFonts w:ascii="ＭＳ 明朝" w:eastAsia="ＭＳ 明朝" w:hAnsi="ＭＳ 明朝" w:hint="eastAsia"/>
          <w:color w:val="000000" w:themeColor="text1"/>
          <w:sz w:val="16"/>
          <w:szCs w:val="16"/>
        </w:rPr>
        <w:t>までのいずれかに該当する者を再委託契</w:t>
      </w:r>
    </w:p>
    <w:p w14:paraId="6F2A983E" w14:textId="77777777" w:rsidR="002F712E"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約その他の契約の相手方としていた場合（</w:t>
      </w:r>
      <w:r w:rsidR="00626E2F" w:rsidRPr="00B34706">
        <w:rPr>
          <w:rFonts w:ascii="ＭＳ 明朝" w:eastAsia="ＭＳ 明朝" w:hAnsi="ＭＳ 明朝" w:hint="eastAsia"/>
          <w:color w:val="000000" w:themeColor="text1"/>
          <w:sz w:val="16"/>
          <w:szCs w:val="16"/>
        </w:rPr>
        <w:t>カ</w:t>
      </w:r>
      <w:r w:rsidRPr="00B34706">
        <w:rPr>
          <w:rFonts w:ascii="ＭＳ 明朝" w:eastAsia="ＭＳ 明朝" w:hAnsi="ＭＳ 明朝" w:hint="eastAsia"/>
          <w:color w:val="000000" w:themeColor="text1"/>
          <w:sz w:val="16"/>
          <w:szCs w:val="16"/>
        </w:rPr>
        <w:t>に該当する場合を</w:t>
      </w:r>
    </w:p>
    <w:p w14:paraId="501F802D" w14:textId="77777777" w:rsidR="002F712E"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除く。）に、発注者が受注者に対して当該契約の解除を求め、受</w:t>
      </w:r>
    </w:p>
    <w:p w14:paraId="63852FB6"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注者がこれに従わなかったとき。</w:t>
      </w:r>
    </w:p>
    <w:p w14:paraId="07845281" w14:textId="77777777" w:rsidR="00A4624F" w:rsidRPr="00B34706" w:rsidRDefault="00A4624F" w:rsidP="00A4624F">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（談合等不正行為があった場合の催告によらない発注者の解除権）</w:t>
      </w:r>
    </w:p>
    <w:p w14:paraId="7A5DDC3A" w14:textId="77777777" w:rsidR="00A4624F" w:rsidRPr="00B34706" w:rsidRDefault="00A4624F" w:rsidP="00A4624F">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w:t>
      </w:r>
      <w:r w:rsidRPr="00B34706">
        <w:rPr>
          <w:rFonts w:ascii="ＭＳ 明朝" w:eastAsia="ＭＳ 明朝" w:hAnsi="ＭＳ 明朝"/>
          <w:color w:val="000000" w:themeColor="text1"/>
          <w:sz w:val="16"/>
          <w:szCs w:val="16"/>
        </w:rPr>
        <w:t>44条の２　発注者は、この契約に関して、次の各号のいずれかに該当するときは、直ちに契約を解除することができる。</w:t>
      </w:r>
    </w:p>
    <w:p w14:paraId="7DD69434" w14:textId="77777777" w:rsidR="00A4624F" w:rsidRPr="00B34706" w:rsidRDefault="00A4624F" w:rsidP="00A4624F">
      <w:pPr>
        <w:spacing w:line="0" w:lineRule="atLeast"/>
        <w:ind w:leftChars="100" w:left="530" w:hangingChars="200" w:hanging="32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（１）</w:t>
      </w:r>
      <w:r w:rsidRPr="00B34706">
        <w:rPr>
          <w:rFonts w:ascii="ＭＳ 明朝" w:eastAsia="ＭＳ 明朝" w:hAnsi="ＭＳ 明朝"/>
          <w:color w:val="000000" w:themeColor="text1"/>
          <w:sz w:val="16"/>
          <w:szCs w:val="16"/>
        </w:rPr>
        <w:t>受注者が私的独占の禁止及び公正取引の確保に関する法律（昭和22年法律第54号。以下「独占禁止法」という。）第７条第１項若しくは第２項（第８条の２第２項及び第20条第２項において準用する場合を含む。）、第８条の２第１項若しくは第３項、第17条の２又は第20条第１項の規定による命令を受け、当該命令に係る抗告訴訟（行政事件訴訟法（昭和37年法律第139号）</w:t>
      </w:r>
      <w:r w:rsidRPr="00B34706">
        <w:rPr>
          <w:rFonts w:ascii="ＭＳ 明朝" w:eastAsia="ＭＳ 明朝" w:hAnsi="ＭＳ 明朝"/>
          <w:color w:val="000000" w:themeColor="text1"/>
          <w:sz w:val="16"/>
          <w:szCs w:val="16"/>
        </w:rPr>
        <w:t>第３条第１項に規定する抗告訴訟をいう。以下この条において同じ。）を提起しなかったとき。</w:t>
      </w:r>
    </w:p>
    <w:p w14:paraId="2C0087E7" w14:textId="77777777" w:rsidR="00A4624F" w:rsidRPr="00B34706" w:rsidRDefault="00A4624F" w:rsidP="00A4624F">
      <w:pPr>
        <w:spacing w:line="0" w:lineRule="atLeast"/>
        <w:ind w:leftChars="100" w:left="530" w:hangingChars="200" w:hanging="32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Pr="00B34706">
        <w:rPr>
          <w:rFonts w:ascii="ＭＳ 明朝" w:eastAsia="ＭＳ 明朝" w:hAnsi="ＭＳ 明朝"/>
          <w:color w:val="000000" w:themeColor="text1"/>
          <w:sz w:val="16"/>
          <w:szCs w:val="16"/>
        </w:rPr>
        <w:t>受注者が独占禁止法第７条の２第１項（第８条の３において読み替えて準用する場合を含む。）</w:t>
      </w:r>
      <w:r w:rsidR="00300B94" w:rsidRPr="00B34706">
        <w:rPr>
          <w:rFonts w:ascii="ＭＳ 明朝" w:eastAsia="ＭＳ 明朝" w:hAnsi="ＭＳ 明朝" w:hint="eastAsia"/>
          <w:color w:val="000000" w:themeColor="text1"/>
          <w:sz w:val="16"/>
          <w:szCs w:val="16"/>
        </w:rPr>
        <w:t>、第７条の９第１項若しくは第２項</w:t>
      </w:r>
      <w:r w:rsidRPr="00B34706">
        <w:rPr>
          <w:rFonts w:ascii="ＭＳ 明朝" w:eastAsia="ＭＳ 明朝" w:hAnsi="ＭＳ 明朝"/>
          <w:color w:val="000000" w:themeColor="text1"/>
          <w:sz w:val="16"/>
          <w:szCs w:val="16"/>
        </w:rPr>
        <w:t>又は第20条の２から第20条の６までの規定による命令を受け、当該命令に係る抗告訴訟を提起しなかったとき。</w:t>
      </w:r>
    </w:p>
    <w:p w14:paraId="2B6A69E2" w14:textId="77777777" w:rsidR="00A4624F" w:rsidRPr="00B34706" w:rsidRDefault="00A4624F" w:rsidP="00A4624F">
      <w:pPr>
        <w:spacing w:line="0" w:lineRule="atLeast"/>
        <w:ind w:leftChars="100" w:left="530" w:hangingChars="200" w:hanging="32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Pr="00B34706">
        <w:rPr>
          <w:rFonts w:ascii="ＭＳ 明朝" w:eastAsia="ＭＳ 明朝" w:hAnsi="ＭＳ 明朝"/>
          <w:color w:val="000000" w:themeColor="text1"/>
          <w:sz w:val="16"/>
          <w:szCs w:val="16"/>
        </w:rPr>
        <w:t>の２　受注者が独占禁止法第７条の２第１項ただし書の規定による命令を受けなかったと認められるとき。</w:t>
      </w:r>
    </w:p>
    <w:p w14:paraId="2C6CC916" w14:textId="77777777" w:rsidR="00A4624F" w:rsidRPr="00B34706" w:rsidRDefault="00A4624F" w:rsidP="00A4624F">
      <w:pPr>
        <w:spacing w:line="0" w:lineRule="atLeast"/>
        <w:ind w:leftChars="100" w:left="530" w:hangingChars="200" w:hanging="32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Pr="00B34706">
        <w:rPr>
          <w:rFonts w:ascii="ＭＳ 明朝" w:eastAsia="ＭＳ 明朝" w:hAnsi="ＭＳ 明朝"/>
          <w:color w:val="000000" w:themeColor="text1"/>
          <w:sz w:val="16"/>
          <w:szCs w:val="16"/>
        </w:rPr>
        <w:t>の３　受注者が独占禁止法第７条の</w:t>
      </w:r>
      <w:r w:rsidR="002E393B" w:rsidRPr="00B34706">
        <w:rPr>
          <w:rFonts w:ascii="ＭＳ 明朝" w:eastAsia="ＭＳ 明朝" w:hAnsi="ＭＳ 明朝" w:hint="eastAsia"/>
          <w:color w:val="000000" w:themeColor="text1"/>
          <w:sz w:val="16"/>
          <w:szCs w:val="16"/>
        </w:rPr>
        <w:t>４</w:t>
      </w:r>
      <w:r w:rsidRPr="00B34706">
        <w:rPr>
          <w:rFonts w:ascii="ＭＳ 明朝" w:eastAsia="ＭＳ 明朝" w:hAnsi="ＭＳ 明朝"/>
          <w:color w:val="000000" w:themeColor="text1"/>
          <w:sz w:val="16"/>
          <w:szCs w:val="16"/>
        </w:rPr>
        <w:t>第</w:t>
      </w:r>
      <w:r w:rsidR="002E393B" w:rsidRPr="00B34706">
        <w:rPr>
          <w:rFonts w:ascii="ＭＳ 明朝" w:eastAsia="ＭＳ 明朝" w:hAnsi="ＭＳ 明朝" w:hint="eastAsia"/>
          <w:color w:val="000000" w:themeColor="text1"/>
          <w:sz w:val="16"/>
          <w:szCs w:val="16"/>
        </w:rPr>
        <w:t>７（第８条の３において</w:t>
      </w:r>
      <w:r w:rsidR="00DC1206" w:rsidRPr="00B34706">
        <w:rPr>
          <w:rFonts w:ascii="ＭＳ 明朝" w:eastAsia="ＭＳ 明朝" w:hAnsi="ＭＳ 明朝" w:hint="eastAsia"/>
          <w:color w:val="000000" w:themeColor="text1"/>
          <w:sz w:val="16"/>
          <w:szCs w:val="16"/>
        </w:rPr>
        <w:t>読み替えて</w:t>
      </w:r>
      <w:r w:rsidR="002E393B" w:rsidRPr="00B34706">
        <w:rPr>
          <w:rFonts w:ascii="ＭＳ 明朝" w:eastAsia="ＭＳ 明朝" w:hAnsi="ＭＳ 明朝" w:hint="eastAsia"/>
          <w:color w:val="000000" w:themeColor="text1"/>
          <w:sz w:val="16"/>
          <w:szCs w:val="16"/>
        </w:rPr>
        <w:t>準用する場合を含む。）又は第７条の７第３項（第７条の９第３項及び第４項において読み替えて準用する場合を含む。）</w:t>
      </w:r>
      <w:r w:rsidRPr="00B34706">
        <w:rPr>
          <w:rFonts w:ascii="ＭＳ 明朝" w:eastAsia="ＭＳ 明朝" w:hAnsi="ＭＳ 明朝"/>
          <w:color w:val="000000" w:themeColor="text1"/>
          <w:sz w:val="16"/>
          <w:szCs w:val="16"/>
        </w:rPr>
        <w:t>の規定による課徴金の納付を命じない旨の通知を受けたとき</w:t>
      </w:r>
    </w:p>
    <w:p w14:paraId="646B1D7E" w14:textId="77777777" w:rsidR="00A4624F" w:rsidRPr="00B34706" w:rsidRDefault="00A4624F" w:rsidP="00A4624F">
      <w:pPr>
        <w:spacing w:line="0" w:lineRule="atLeast"/>
        <w:ind w:leftChars="100" w:left="530" w:hangingChars="200" w:hanging="32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Pr="00B34706">
        <w:rPr>
          <w:rFonts w:ascii="ＭＳ 明朝" w:eastAsia="ＭＳ 明朝" w:hAnsi="ＭＳ 明朝"/>
          <w:color w:val="000000" w:themeColor="text1"/>
          <w:sz w:val="16"/>
          <w:szCs w:val="16"/>
        </w:rPr>
        <w:t>受注者が第１号又は第２号に規定する抗告訴訟を提起し、当該抗告訴訟について棄却又は却下の判決が確定したとき。</w:t>
      </w:r>
    </w:p>
    <w:p w14:paraId="7C575611" w14:textId="77777777" w:rsidR="00A4624F" w:rsidRPr="00B34706" w:rsidRDefault="00A4624F" w:rsidP="00A4624F">
      <w:pPr>
        <w:spacing w:line="0" w:lineRule="atLeast"/>
        <w:ind w:leftChars="100" w:left="530" w:hangingChars="200" w:hanging="32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w:t>
      </w:r>
      <w:r w:rsidRPr="00B34706">
        <w:rPr>
          <w:rFonts w:ascii="ＭＳ 明朝" w:eastAsia="ＭＳ 明朝" w:hAnsi="ＭＳ 明朝"/>
          <w:color w:val="000000" w:themeColor="text1"/>
          <w:sz w:val="16"/>
          <w:szCs w:val="16"/>
        </w:rPr>
        <w:t>受注者（法人の場合にあっては、その役員又はその使用人）が刑法（明治40年法律第45号）第96条の６若しくは第198条又は公職にある者等のあっせん行為による利得等の処罰に関する法律（平成12年法律第130号）第４条の規定による刑に処せられたとき。</w:t>
      </w:r>
    </w:p>
    <w:p w14:paraId="3D8DCE93" w14:textId="77777777" w:rsidR="00A4624F" w:rsidRPr="00B34706" w:rsidRDefault="00A4624F" w:rsidP="00A4624F">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　受注者は、この契約に関して独占禁止法第７条の</w:t>
      </w:r>
      <w:r w:rsidR="002E393B" w:rsidRPr="00B34706">
        <w:rPr>
          <w:rFonts w:ascii="ＭＳ 明朝" w:eastAsia="ＭＳ 明朝" w:hAnsi="ＭＳ 明朝" w:hint="eastAsia"/>
          <w:color w:val="000000" w:themeColor="text1"/>
          <w:sz w:val="16"/>
          <w:szCs w:val="16"/>
        </w:rPr>
        <w:t>４第７項（第８条の３にいて読み替えて準用する場合を含む。）又は第７条の７第３項（第７条の９第３項及び第４項において読み替えて準用する場合を含む。）</w:t>
      </w:r>
      <w:r w:rsidRPr="00B34706">
        <w:rPr>
          <w:rFonts w:ascii="ＭＳ 明朝" w:eastAsia="ＭＳ 明朝" w:hAnsi="ＭＳ 明朝"/>
          <w:color w:val="000000" w:themeColor="text1"/>
          <w:sz w:val="16"/>
          <w:szCs w:val="16"/>
        </w:rPr>
        <w:t>の規定による通知を受けたときは、直ちに当該文書の写しを発注者に提出しなければならない。</w:t>
      </w:r>
    </w:p>
    <w:p w14:paraId="043AB5BF"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（発注者の責めに帰すべき事由による場合の解除の制限）</w:t>
      </w:r>
    </w:p>
    <w:p w14:paraId="5B5B19C8" w14:textId="77777777" w:rsidR="008B701B" w:rsidRPr="00B34706" w:rsidRDefault="002F712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第45条</w:t>
      </w:r>
      <w:r w:rsidR="008B701B" w:rsidRPr="00B34706">
        <w:rPr>
          <w:rFonts w:ascii="ＭＳ 明朝" w:eastAsia="ＭＳ 明朝" w:hAnsi="ＭＳ 明朝"/>
          <w:color w:val="000000" w:themeColor="text1"/>
          <w:sz w:val="16"/>
          <w:szCs w:val="16"/>
        </w:rPr>
        <w:t xml:space="preserve">　第</w:t>
      </w:r>
      <w:r w:rsidRPr="00B34706">
        <w:rPr>
          <w:rFonts w:ascii="ＭＳ 明朝" w:eastAsia="ＭＳ 明朝" w:hAnsi="ＭＳ 明朝" w:hint="eastAsia"/>
          <w:color w:val="000000" w:themeColor="text1"/>
          <w:sz w:val="16"/>
          <w:szCs w:val="16"/>
        </w:rPr>
        <w:t>43</w:t>
      </w:r>
      <w:r w:rsidR="008B701B" w:rsidRPr="00B34706">
        <w:rPr>
          <w:rFonts w:ascii="ＭＳ 明朝" w:eastAsia="ＭＳ 明朝" w:hAnsi="ＭＳ 明朝"/>
          <w:color w:val="000000" w:themeColor="text1"/>
          <w:sz w:val="16"/>
          <w:szCs w:val="16"/>
        </w:rPr>
        <w:t>条各号又は前条各号に定める場合が発注者の責めに帰すべき事由によるものであるときは、発注者は、前２条の規定による契約の解除をすることができない。</w:t>
      </w:r>
    </w:p>
    <w:p w14:paraId="50F8ECBD"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（受注者の催告による解除権）</w:t>
      </w:r>
    </w:p>
    <w:p w14:paraId="789EFBC1" w14:textId="77777777" w:rsidR="008B701B" w:rsidRPr="00B34706" w:rsidRDefault="002F712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第46条</w:t>
      </w:r>
      <w:r w:rsidR="008B701B" w:rsidRPr="00B34706">
        <w:rPr>
          <w:rFonts w:ascii="ＭＳ 明朝" w:eastAsia="ＭＳ 明朝" w:hAnsi="ＭＳ 明朝"/>
          <w:color w:val="000000" w:themeColor="text1"/>
          <w:sz w:val="16"/>
          <w:szCs w:val="16"/>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62D06F0"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（受注者の催告によらない解除権）</w:t>
      </w:r>
    </w:p>
    <w:p w14:paraId="086FE75A" w14:textId="77777777" w:rsidR="008B701B" w:rsidRPr="00B34706" w:rsidRDefault="002F712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第47条</w:t>
      </w:r>
      <w:r w:rsidR="008B701B" w:rsidRPr="00B34706">
        <w:rPr>
          <w:rFonts w:ascii="ＭＳ 明朝" w:eastAsia="ＭＳ 明朝" w:hAnsi="ＭＳ 明朝"/>
          <w:color w:val="000000" w:themeColor="text1"/>
          <w:sz w:val="16"/>
          <w:szCs w:val="16"/>
        </w:rPr>
        <w:t xml:space="preserve">　受注者は、次の各号のいずれかに該当するときは、直ちにこの契約を解除することができる。</w:t>
      </w:r>
    </w:p>
    <w:p w14:paraId="480B2A15" w14:textId="77777777" w:rsidR="002F712E"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（１）第</w:t>
      </w:r>
      <w:r w:rsidR="002F712E" w:rsidRPr="00B34706">
        <w:rPr>
          <w:rFonts w:ascii="ＭＳ 明朝" w:eastAsia="ＭＳ 明朝" w:hAnsi="ＭＳ 明朝" w:hint="eastAsia"/>
          <w:color w:val="000000" w:themeColor="text1"/>
          <w:sz w:val="16"/>
          <w:szCs w:val="16"/>
        </w:rPr>
        <w:t>19</w:t>
      </w:r>
      <w:r w:rsidRPr="00B34706">
        <w:rPr>
          <w:rFonts w:ascii="ＭＳ 明朝" w:eastAsia="ＭＳ 明朝" w:hAnsi="ＭＳ 明朝" w:hint="eastAsia"/>
          <w:color w:val="000000" w:themeColor="text1"/>
          <w:sz w:val="16"/>
          <w:szCs w:val="16"/>
        </w:rPr>
        <w:t>条の規定により設計図書を変更したため業務委託料が３</w:t>
      </w:r>
    </w:p>
    <w:p w14:paraId="6F5A3EEB"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分の２以上減少したとき。</w:t>
      </w:r>
    </w:p>
    <w:p w14:paraId="4E3675FA" w14:textId="77777777" w:rsidR="0097649E" w:rsidRPr="00B34706" w:rsidRDefault="008B701B" w:rsidP="0097649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（２）第</w:t>
      </w:r>
      <w:r w:rsidR="002F712E" w:rsidRPr="00B34706">
        <w:rPr>
          <w:rFonts w:ascii="ＭＳ 明朝" w:eastAsia="ＭＳ 明朝" w:hAnsi="ＭＳ 明朝" w:hint="eastAsia"/>
          <w:color w:val="000000" w:themeColor="text1"/>
          <w:sz w:val="16"/>
          <w:szCs w:val="16"/>
        </w:rPr>
        <w:t>20</w:t>
      </w:r>
      <w:r w:rsidRPr="00B34706">
        <w:rPr>
          <w:rFonts w:ascii="ＭＳ 明朝" w:eastAsia="ＭＳ 明朝" w:hAnsi="ＭＳ 明朝" w:hint="eastAsia"/>
          <w:color w:val="000000" w:themeColor="text1"/>
          <w:sz w:val="16"/>
          <w:szCs w:val="16"/>
        </w:rPr>
        <w:t>条の規定による業務の中止期間が履行期間の</w:t>
      </w:r>
      <w:r w:rsidR="002F712E" w:rsidRPr="00B34706">
        <w:rPr>
          <w:rFonts w:ascii="ＭＳ 明朝" w:eastAsia="ＭＳ 明朝" w:hAnsi="ＭＳ 明朝" w:hint="eastAsia"/>
          <w:color w:val="000000" w:themeColor="text1"/>
          <w:sz w:val="16"/>
          <w:szCs w:val="16"/>
        </w:rPr>
        <w:t>10</w:t>
      </w:r>
      <w:r w:rsidRPr="00B34706">
        <w:rPr>
          <w:rFonts w:ascii="ＭＳ 明朝" w:eastAsia="ＭＳ 明朝" w:hAnsi="ＭＳ 明朝" w:hint="eastAsia"/>
          <w:color w:val="000000" w:themeColor="text1"/>
          <w:sz w:val="16"/>
          <w:szCs w:val="16"/>
        </w:rPr>
        <w:t>分の</w:t>
      </w:r>
      <w:r w:rsidR="00626E2F" w:rsidRPr="00B34706">
        <w:rPr>
          <w:rFonts w:ascii="ＭＳ 明朝" w:eastAsia="ＭＳ 明朝" w:hAnsi="ＭＳ 明朝" w:hint="eastAsia"/>
          <w:color w:val="000000" w:themeColor="text1"/>
          <w:sz w:val="16"/>
          <w:szCs w:val="16"/>
        </w:rPr>
        <w:t>５</w:t>
      </w:r>
    </w:p>
    <w:p w14:paraId="2BAB161E" w14:textId="77777777" w:rsidR="0097649E" w:rsidRPr="00B34706" w:rsidRDefault="008B701B" w:rsidP="0097649E">
      <w:pPr>
        <w:spacing w:line="0" w:lineRule="atLeast"/>
        <w:ind w:firstLineChars="250" w:firstLine="40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（履行期間の</w:t>
      </w:r>
      <w:r w:rsidR="002F712E" w:rsidRPr="00B34706">
        <w:rPr>
          <w:rFonts w:ascii="ＭＳ 明朝" w:eastAsia="ＭＳ 明朝" w:hAnsi="ＭＳ 明朝" w:hint="eastAsia"/>
          <w:color w:val="000000" w:themeColor="text1"/>
          <w:sz w:val="16"/>
          <w:szCs w:val="16"/>
        </w:rPr>
        <w:t>10</w:t>
      </w:r>
      <w:r w:rsidRPr="00B34706">
        <w:rPr>
          <w:rFonts w:ascii="ＭＳ 明朝" w:eastAsia="ＭＳ 明朝" w:hAnsi="ＭＳ 明朝" w:hint="eastAsia"/>
          <w:color w:val="000000" w:themeColor="text1"/>
          <w:sz w:val="16"/>
          <w:szCs w:val="16"/>
        </w:rPr>
        <w:t>分の</w:t>
      </w:r>
      <w:r w:rsidR="00626E2F" w:rsidRPr="00B34706">
        <w:rPr>
          <w:rFonts w:ascii="ＭＳ 明朝" w:eastAsia="ＭＳ 明朝" w:hAnsi="ＭＳ 明朝" w:hint="eastAsia"/>
          <w:color w:val="000000" w:themeColor="text1"/>
          <w:sz w:val="16"/>
          <w:szCs w:val="16"/>
        </w:rPr>
        <w:t>５</w:t>
      </w:r>
      <w:r w:rsidRPr="00B34706">
        <w:rPr>
          <w:rFonts w:ascii="ＭＳ 明朝" w:eastAsia="ＭＳ 明朝" w:hAnsi="ＭＳ 明朝" w:hint="eastAsia"/>
          <w:color w:val="000000" w:themeColor="text1"/>
          <w:sz w:val="16"/>
          <w:szCs w:val="16"/>
        </w:rPr>
        <w:t>が</w:t>
      </w:r>
      <w:r w:rsidR="00626E2F" w:rsidRPr="00B34706">
        <w:rPr>
          <w:rFonts w:ascii="ＭＳ 明朝" w:eastAsia="ＭＳ 明朝" w:hAnsi="ＭＳ 明朝" w:hint="eastAsia"/>
          <w:color w:val="000000" w:themeColor="text1"/>
          <w:sz w:val="16"/>
          <w:szCs w:val="16"/>
        </w:rPr>
        <w:t>６箇</w:t>
      </w:r>
      <w:r w:rsidRPr="00B34706">
        <w:rPr>
          <w:rFonts w:ascii="ＭＳ 明朝" w:eastAsia="ＭＳ 明朝" w:hAnsi="ＭＳ 明朝" w:hint="eastAsia"/>
          <w:color w:val="000000" w:themeColor="text1"/>
          <w:sz w:val="16"/>
          <w:szCs w:val="16"/>
        </w:rPr>
        <w:t>月を超えるときは、</w:t>
      </w:r>
      <w:r w:rsidR="00626E2F" w:rsidRPr="00B34706">
        <w:rPr>
          <w:rFonts w:ascii="ＭＳ 明朝" w:eastAsia="ＭＳ 明朝" w:hAnsi="ＭＳ 明朝" w:hint="eastAsia"/>
          <w:color w:val="000000" w:themeColor="text1"/>
          <w:sz w:val="16"/>
          <w:szCs w:val="16"/>
        </w:rPr>
        <w:t>６箇</w:t>
      </w:r>
      <w:r w:rsidRPr="00B34706">
        <w:rPr>
          <w:rFonts w:ascii="ＭＳ 明朝" w:eastAsia="ＭＳ 明朝" w:hAnsi="ＭＳ 明朝" w:hint="eastAsia"/>
          <w:color w:val="000000" w:themeColor="text1"/>
          <w:sz w:val="16"/>
          <w:szCs w:val="16"/>
        </w:rPr>
        <w:t>月）を超</w:t>
      </w:r>
    </w:p>
    <w:p w14:paraId="4D2D2128" w14:textId="77777777" w:rsidR="0097649E" w:rsidRPr="00B34706" w:rsidRDefault="008B701B" w:rsidP="0097649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えたとき。ただし、中止が業務の一部のみの場合は、その一部を</w:t>
      </w:r>
    </w:p>
    <w:p w14:paraId="597696DF" w14:textId="77777777" w:rsidR="0097649E" w:rsidRPr="00B34706" w:rsidRDefault="008B701B" w:rsidP="0097649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除いた他の部分の業務が完了した後</w:t>
      </w:r>
      <w:r w:rsidR="00626E2F" w:rsidRPr="00B34706">
        <w:rPr>
          <w:rFonts w:ascii="ＭＳ 明朝" w:eastAsia="ＭＳ 明朝" w:hAnsi="ＭＳ 明朝" w:hint="eastAsia"/>
          <w:color w:val="000000" w:themeColor="text1"/>
          <w:sz w:val="16"/>
          <w:szCs w:val="16"/>
        </w:rPr>
        <w:t>３箇</w:t>
      </w:r>
      <w:r w:rsidRPr="00B34706">
        <w:rPr>
          <w:rFonts w:ascii="ＭＳ 明朝" w:eastAsia="ＭＳ 明朝" w:hAnsi="ＭＳ 明朝" w:hint="eastAsia"/>
          <w:color w:val="000000" w:themeColor="text1"/>
          <w:sz w:val="16"/>
          <w:szCs w:val="16"/>
        </w:rPr>
        <w:t>月を経過しても、なお</w:t>
      </w:r>
    </w:p>
    <w:p w14:paraId="0443180B" w14:textId="464829C0" w:rsidR="008B701B" w:rsidRPr="00B34706" w:rsidRDefault="008B701B" w:rsidP="0097649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その中止が解除されないとき。</w:t>
      </w:r>
    </w:p>
    <w:p w14:paraId="1CFE21CF"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（受注者の責めに帰すべき事由による場合の解除の制限）</w:t>
      </w:r>
    </w:p>
    <w:p w14:paraId="5C63C46F" w14:textId="77777777" w:rsidR="008B701B" w:rsidRPr="00B34706" w:rsidRDefault="002F712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第48条</w:t>
      </w:r>
      <w:r w:rsidR="008B701B" w:rsidRPr="00B34706">
        <w:rPr>
          <w:rFonts w:ascii="ＭＳ 明朝" w:eastAsia="ＭＳ 明朝" w:hAnsi="ＭＳ 明朝"/>
          <w:color w:val="000000" w:themeColor="text1"/>
          <w:sz w:val="16"/>
          <w:szCs w:val="16"/>
        </w:rPr>
        <w:t xml:space="preserve">　第</w:t>
      </w:r>
      <w:r w:rsidRPr="00B34706">
        <w:rPr>
          <w:rFonts w:ascii="ＭＳ 明朝" w:eastAsia="ＭＳ 明朝" w:hAnsi="ＭＳ 明朝" w:hint="eastAsia"/>
          <w:color w:val="000000" w:themeColor="text1"/>
          <w:sz w:val="16"/>
          <w:szCs w:val="16"/>
        </w:rPr>
        <w:t>46</w:t>
      </w:r>
      <w:r w:rsidR="008B701B" w:rsidRPr="00B34706">
        <w:rPr>
          <w:rFonts w:ascii="ＭＳ 明朝" w:eastAsia="ＭＳ 明朝" w:hAnsi="ＭＳ 明朝"/>
          <w:color w:val="000000" w:themeColor="text1"/>
          <w:sz w:val="16"/>
          <w:szCs w:val="16"/>
        </w:rPr>
        <w:t>条又は前条各号に定める場合が受注者の責めに帰すべき事由によるものであるときは、受注者は、前２条の規定による契約の解除をすることができない。</w:t>
      </w:r>
    </w:p>
    <w:p w14:paraId="7A73C60A"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（解除の効果）</w:t>
      </w:r>
    </w:p>
    <w:p w14:paraId="4681672B" w14:textId="77777777" w:rsidR="008B701B" w:rsidRPr="00B34706" w:rsidRDefault="002F712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第49条</w:t>
      </w:r>
      <w:r w:rsidR="008B701B" w:rsidRPr="00B34706">
        <w:rPr>
          <w:rFonts w:ascii="ＭＳ 明朝" w:eastAsia="ＭＳ 明朝" w:hAnsi="ＭＳ 明朝"/>
          <w:color w:val="000000" w:themeColor="text1"/>
          <w:sz w:val="16"/>
          <w:szCs w:val="16"/>
        </w:rPr>
        <w:t xml:space="preserve">　この契約が解除された場合には、第１条第２項に規定する発注者及び受注者の義務は消滅する。ただし、第</w:t>
      </w:r>
      <w:r w:rsidRPr="00B34706">
        <w:rPr>
          <w:rFonts w:ascii="ＭＳ 明朝" w:eastAsia="ＭＳ 明朝" w:hAnsi="ＭＳ 明朝" w:hint="eastAsia"/>
          <w:color w:val="000000" w:themeColor="text1"/>
          <w:sz w:val="16"/>
          <w:szCs w:val="16"/>
        </w:rPr>
        <w:t>38</w:t>
      </w:r>
      <w:r w:rsidR="008B701B" w:rsidRPr="00B34706">
        <w:rPr>
          <w:rFonts w:ascii="ＭＳ 明朝" w:eastAsia="ＭＳ 明朝" w:hAnsi="ＭＳ 明朝"/>
          <w:color w:val="000000" w:themeColor="text1"/>
          <w:sz w:val="16"/>
          <w:szCs w:val="16"/>
        </w:rPr>
        <w:t>条に規定する部分引渡しに係る部分については、この限りでない。</w:t>
      </w:r>
    </w:p>
    <w:p w14:paraId="6D5FA812" w14:textId="77777777" w:rsidR="008B701B" w:rsidRPr="00B34706" w:rsidRDefault="002F712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14:paraId="09BFB760" w14:textId="77777777" w:rsidR="008B701B" w:rsidRPr="00B34706" w:rsidRDefault="002F712E" w:rsidP="00626E2F">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626E2F" w:rsidRPr="00B34706">
        <w:rPr>
          <w:rFonts w:ascii="ＭＳ 明朝" w:eastAsia="ＭＳ 明朝" w:hAnsi="ＭＳ 明朝"/>
          <w:color w:val="000000" w:themeColor="text1"/>
          <w:sz w:val="16"/>
          <w:szCs w:val="16"/>
        </w:rPr>
        <w:t xml:space="preserve">　前項</w:t>
      </w:r>
      <w:r w:rsidR="008B701B" w:rsidRPr="00B34706">
        <w:rPr>
          <w:rFonts w:ascii="ＭＳ 明朝" w:eastAsia="ＭＳ 明朝" w:hAnsi="ＭＳ 明朝"/>
          <w:color w:val="000000" w:themeColor="text1"/>
          <w:sz w:val="16"/>
          <w:szCs w:val="16"/>
        </w:rPr>
        <w:t>に規定する既履行部分委託料は、発注者と受注者とが協議して定める。ただし、協議開始の日から</w:t>
      </w:r>
      <w:r w:rsidR="00626E2F" w:rsidRPr="00B34706">
        <w:rPr>
          <w:rFonts w:ascii="ＭＳ 明朝" w:eastAsia="ＭＳ 明朝" w:hAnsi="ＭＳ 明朝" w:hint="eastAsia"/>
          <w:color w:val="000000" w:themeColor="text1"/>
          <w:sz w:val="16"/>
          <w:szCs w:val="16"/>
        </w:rPr>
        <w:t>14</w:t>
      </w:r>
      <w:r w:rsidR="008B701B" w:rsidRPr="00B34706">
        <w:rPr>
          <w:rFonts w:ascii="ＭＳ 明朝" w:eastAsia="ＭＳ 明朝" w:hAnsi="ＭＳ 明朝"/>
          <w:color w:val="000000" w:themeColor="text1"/>
          <w:sz w:val="16"/>
          <w:szCs w:val="16"/>
        </w:rPr>
        <w:t>日以内に協議が整わない場合には、発注者が定め、受注者に通知する。</w:t>
      </w:r>
    </w:p>
    <w:p w14:paraId="1AEA82AB"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（解除に伴う措置）</w:t>
      </w:r>
    </w:p>
    <w:p w14:paraId="31A394B7" w14:textId="265A7044" w:rsidR="008B701B" w:rsidRPr="00B34706" w:rsidRDefault="002F712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第50条</w:t>
      </w:r>
      <w:r w:rsidR="008B701B" w:rsidRPr="00B34706">
        <w:rPr>
          <w:rFonts w:ascii="ＭＳ 明朝" w:eastAsia="ＭＳ 明朝" w:hAnsi="ＭＳ 明朝"/>
          <w:color w:val="000000" w:themeColor="text1"/>
          <w:sz w:val="16"/>
          <w:szCs w:val="16"/>
        </w:rPr>
        <w:t xml:space="preserve">　この契約が業務の完了前に解除された場合において、第</w:t>
      </w:r>
      <w:r w:rsidRPr="00B34706">
        <w:rPr>
          <w:rFonts w:ascii="ＭＳ 明朝" w:eastAsia="ＭＳ 明朝" w:hAnsi="ＭＳ 明朝" w:hint="eastAsia"/>
          <w:color w:val="000000" w:themeColor="text1"/>
          <w:sz w:val="16"/>
          <w:szCs w:val="16"/>
        </w:rPr>
        <w:t>35</w:t>
      </w:r>
      <w:r w:rsidR="008B701B" w:rsidRPr="00B34706">
        <w:rPr>
          <w:rFonts w:ascii="ＭＳ 明朝" w:eastAsia="ＭＳ 明朝" w:hAnsi="ＭＳ 明朝"/>
          <w:color w:val="000000" w:themeColor="text1"/>
          <w:sz w:val="16"/>
          <w:szCs w:val="16"/>
        </w:rPr>
        <w:t>条（第</w:t>
      </w:r>
      <w:r w:rsidRPr="00B34706">
        <w:rPr>
          <w:rFonts w:ascii="ＭＳ 明朝" w:eastAsia="ＭＳ 明朝" w:hAnsi="ＭＳ 明朝" w:hint="eastAsia"/>
          <w:color w:val="000000" w:themeColor="text1"/>
          <w:sz w:val="16"/>
          <w:szCs w:val="16"/>
        </w:rPr>
        <w:t>38</w:t>
      </w:r>
      <w:r w:rsidR="008B701B" w:rsidRPr="00B34706">
        <w:rPr>
          <w:rFonts w:ascii="ＭＳ 明朝" w:eastAsia="ＭＳ 明朝" w:hAnsi="ＭＳ 明朝"/>
          <w:color w:val="000000" w:themeColor="text1"/>
          <w:sz w:val="16"/>
          <w:szCs w:val="16"/>
        </w:rPr>
        <w:t>条の３において読み替えて準用する場合を含む。）の規定による前払金があったときは、受注者は、第</w:t>
      </w:r>
      <w:r w:rsidRPr="00B34706">
        <w:rPr>
          <w:rFonts w:ascii="ＭＳ 明朝" w:eastAsia="ＭＳ 明朝" w:hAnsi="ＭＳ 明朝" w:hint="eastAsia"/>
          <w:color w:val="000000" w:themeColor="text1"/>
          <w:sz w:val="16"/>
          <w:szCs w:val="16"/>
        </w:rPr>
        <w:t>43</w:t>
      </w:r>
      <w:r w:rsidR="008B701B" w:rsidRPr="00B34706">
        <w:rPr>
          <w:rFonts w:ascii="ＭＳ 明朝" w:eastAsia="ＭＳ 明朝" w:hAnsi="ＭＳ 明朝"/>
          <w:color w:val="000000" w:themeColor="text1"/>
          <w:sz w:val="16"/>
          <w:szCs w:val="16"/>
        </w:rPr>
        <w:t>条、第</w:t>
      </w:r>
      <w:r w:rsidRPr="00B34706">
        <w:rPr>
          <w:rFonts w:ascii="ＭＳ 明朝" w:eastAsia="ＭＳ 明朝" w:hAnsi="ＭＳ 明朝" w:hint="eastAsia"/>
          <w:color w:val="000000" w:themeColor="text1"/>
          <w:sz w:val="16"/>
          <w:szCs w:val="16"/>
        </w:rPr>
        <w:t>44</w:t>
      </w:r>
      <w:r w:rsidR="008B701B" w:rsidRPr="00B34706">
        <w:rPr>
          <w:rFonts w:ascii="ＭＳ 明朝" w:eastAsia="ＭＳ 明朝" w:hAnsi="ＭＳ 明朝"/>
          <w:color w:val="000000" w:themeColor="text1"/>
          <w:sz w:val="16"/>
          <w:szCs w:val="16"/>
        </w:rPr>
        <w:t>条</w:t>
      </w:r>
      <w:r w:rsidR="00897191" w:rsidRPr="00B34706">
        <w:rPr>
          <w:rFonts w:ascii="ＭＳ 明朝" w:eastAsia="ＭＳ 明朝" w:hAnsi="ＭＳ 明朝" w:hint="eastAsia"/>
          <w:color w:val="000000" w:themeColor="text1"/>
          <w:sz w:val="16"/>
          <w:szCs w:val="16"/>
        </w:rPr>
        <w:t>若しくは第</w:t>
      </w:r>
      <w:r w:rsidR="006874DB" w:rsidRPr="00B34706">
        <w:rPr>
          <w:rFonts w:ascii="ＭＳ 明朝" w:eastAsia="ＭＳ 明朝" w:hAnsi="ＭＳ 明朝"/>
          <w:color w:val="000000" w:themeColor="text1"/>
          <w:sz w:val="16"/>
          <w:szCs w:val="16"/>
        </w:rPr>
        <w:t>44</w:t>
      </w:r>
      <w:r w:rsidR="00897191" w:rsidRPr="00B34706">
        <w:rPr>
          <w:rFonts w:ascii="ＭＳ 明朝" w:eastAsia="ＭＳ 明朝" w:hAnsi="ＭＳ 明朝"/>
          <w:color w:val="000000" w:themeColor="text1"/>
          <w:sz w:val="16"/>
          <w:szCs w:val="16"/>
        </w:rPr>
        <w:t>条の２</w:t>
      </w:r>
      <w:r w:rsidR="008B701B" w:rsidRPr="00B34706">
        <w:rPr>
          <w:rFonts w:ascii="ＭＳ 明朝" w:eastAsia="ＭＳ 明朝" w:hAnsi="ＭＳ 明朝"/>
          <w:color w:val="000000" w:themeColor="text1"/>
          <w:sz w:val="16"/>
          <w:szCs w:val="16"/>
        </w:rPr>
        <w:t>又は</w:t>
      </w:r>
      <w:r w:rsidR="009305B7" w:rsidRPr="00B34706">
        <w:rPr>
          <w:rFonts w:ascii="ＭＳ 明朝" w:eastAsia="ＭＳ 明朝" w:hAnsi="ＭＳ 明朝" w:hint="eastAsia"/>
          <w:color w:val="000000" w:themeColor="text1"/>
          <w:sz w:val="16"/>
          <w:szCs w:val="16"/>
        </w:rPr>
        <w:t>第52</w:t>
      </w:r>
      <w:r w:rsidR="0090341F" w:rsidRPr="00B34706">
        <w:rPr>
          <w:rFonts w:ascii="ＭＳ 明朝" w:eastAsia="ＭＳ 明朝" w:hAnsi="ＭＳ 明朝" w:hint="eastAsia"/>
          <w:color w:val="000000" w:themeColor="text1"/>
          <w:sz w:val="16"/>
          <w:szCs w:val="16"/>
        </w:rPr>
        <w:t>条</w:t>
      </w:r>
      <w:r w:rsidR="008B701B" w:rsidRPr="00B34706">
        <w:rPr>
          <w:rFonts w:ascii="ＭＳ 明朝" w:eastAsia="ＭＳ 明朝" w:hAnsi="ＭＳ 明朝"/>
          <w:color w:val="000000" w:themeColor="text1"/>
          <w:sz w:val="16"/>
          <w:szCs w:val="16"/>
        </w:rPr>
        <w:t>第３項の規定による解除にあっては、当該前払金の額（第</w:t>
      </w:r>
      <w:r w:rsidRPr="00B34706">
        <w:rPr>
          <w:rFonts w:ascii="ＭＳ 明朝" w:eastAsia="ＭＳ 明朝" w:hAnsi="ＭＳ 明朝" w:hint="eastAsia"/>
          <w:color w:val="000000" w:themeColor="text1"/>
          <w:sz w:val="16"/>
          <w:szCs w:val="16"/>
        </w:rPr>
        <w:t>38</w:t>
      </w:r>
      <w:r w:rsidR="008B701B" w:rsidRPr="00B34706">
        <w:rPr>
          <w:rFonts w:ascii="ＭＳ 明朝" w:eastAsia="ＭＳ 明朝" w:hAnsi="ＭＳ 明朝"/>
          <w:color w:val="000000" w:themeColor="text1"/>
          <w:sz w:val="16"/>
          <w:szCs w:val="16"/>
        </w:rPr>
        <w:t>条第１項又は第２項の規定により部分引渡しをしているときは、その部分引渡しにおいて償却した前払金の額）に当該前払金の支払いの日から返還の日までの日数に応じて年</w:t>
      </w:r>
      <w:r w:rsidR="008A2A6C" w:rsidRPr="00B34706">
        <w:rPr>
          <w:rFonts w:ascii="ＭＳ 明朝" w:eastAsia="ＭＳ 明朝" w:hAnsi="ＭＳ 明朝" w:hint="eastAsia"/>
          <w:color w:val="000000" w:themeColor="text1"/>
          <w:sz w:val="16"/>
          <w:szCs w:val="16"/>
        </w:rPr>
        <w:t>3.0</w:t>
      </w:r>
      <w:r w:rsidR="008B701B" w:rsidRPr="00B34706">
        <w:rPr>
          <w:rFonts w:ascii="ＭＳ 明朝" w:eastAsia="ＭＳ 明朝" w:hAnsi="ＭＳ 明朝"/>
          <w:color w:val="000000" w:themeColor="text1"/>
          <w:sz w:val="16"/>
          <w:szCs w:val="16"/>
        </w:rPr>
        <w:t>パーセントの割合で計算した額の利息を付した額を、第</w:t>
      </w:r>
      <w:r w:rsidRPr="00B34706">
        <w:rPr>
          <w:rFonts w:ascii="ＭＳ 明朝" w:eastAsia="ＭＳ 明朝" w:hAnsi="ＭＳ 明朝" w:hint="eastAsia"/>
          <w:color w:val="000000" w:themeColor="text1"/>
          <w:sz w:val="16"/>
          <w:szCs w:val="16"/>
        </w:rPr>
        <w:t>42</w:t>
      </w:r>
      <w:r w:rsidR="008B701B" w:rsidRPr="00B34706">
        <w:rPr>
          <w:rFonts w:ascii="ＭＳ 明朝" w:eastAsia="ＭＳ 明朝" w:hAnsi="ＭＳ 明朝"/>
          <w:color w:val="000000" w:themeColor="text1"/>
          <w:sz w:val="16"/>
          <w:szCs w:val="16"/>
        </w:rPr>
        <w:t>条、第</w:t>
      </w:r>
      <w:r w:rsidRPr="00B34706">
        <w:rPr>
          <w:rFonts w:ascii="ＭＳ 明朝" w:eastAsia="ＭＳ 明朝" w:hAnsi="ＭＳ 明朝" w:hint="eastAsia"/>
          <w:color w:val="000000" w:themeColor="text1"/>
          <w:sz w:val="16"/>
          <w:szCs w:val="16"/>
        </w:rPr>
        <w:t>46</w:t>
      </w:r>
      <w:r w:rsidR="008B701B" w:rsidRPr="00B34706">
        <w:rPr>
          <w:rFonts w:ascii="ＭＳ 明朝" w:eastAsia="ＭＳ 明朝" w:hAnsi="ＭＳ 明朝"/>
          <w:color w:val="000000" w:themeColor="text1"/>
          <w:sz w:val="16"/>
          <w:szCs w:val="16"/>
        </w:rPr>
        <w:t>条又は第</w:t>
      </w:r>
      <w:r w:rsidRPr="00B34706">
        <w:rPr>
          <w:rFonts w:ascii="ＭＳ 明朝" w:eastAsia="ＭＳ 明朝" w:hAnsi="ＭＳ 明朝" w:hint="eastAsia"/>
          <w:color w:val="000000" w:themeColor="text1"/>
          <w:sz w:val="16"/>
          <w:szCs w:val="16"/>
        </w:rPr>
        <w:t>47</w:t>
      </w:r>
      <w:r w:rsidR="008B701B" w:rsidRPr="00B34706">
        <w:rPr>
          <w:rFonts w:ascii="ＭＳ 明朝" w:eastAsia="ＭＳ 明朝" w:hAnsi="ＭＳ 明朝"/>
          <w:color w:val="000000" w:themeColor="text1"/>
          <w:sz w:val="16"/>
          <w:szCs w:val="16"/>
        </w:rPr>
        <w:t>条の規定による解除にあっては、当該前払</w:t>
      </w:r>
      <w:r w:rsidR="008B701B" w:rsidRPr="00B34706">
        <w:rPr>
          <w:rFonts w:ascii="ＭＳ 明朝" w:eastAsia="ＭＳ 明朝" w:hAnsi="ＭＳ 明朝" w:hint="eastAsia"/>
          <w:color w:val="000000" w:themeColor="text1"/>
          <w:sz w:val="16"/>
          <w:szCs w:val="16"/>
        </w:rPr>
        <w:t>金の額を発注者に返還しなければならない。</w:t>
      </w:r>
    </w:p>
    <w:p w14:paraId="6B8D0BF7" w14:textId="5917A5FC" w:rsidR="00626E2F" w:rsidRPr="00B34706" w:rsidRDefault="002F712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lastRenderedPageBreak/>
        <w:t>２</w:t>
      </w:r>
      <w:r w:rsidR="008B701B" w:rsidRPr="00B34706">
        <w:rPr>
          <w:rFonts w:ascii="ＭＳ 明朝" w:eastAsia="ＭＳ 明朝" w:hAnsi="ＭＳ 明朝"/>
          <w:color w:val="000000" w:themeColor="text1"/>
          <w:sz w:val="16"/>
          <w:szCs w:val="16"/>
        </w:rPr>
        <w:t xml:space="preserve">　前項の規定にかかわらず、この契約が業務の完了前に解除され、かつ、前条第２項の規定により既履行部分の引渡しが行われる場合において、第</w:t>
      </w:r>
      <w:r w:rsidRPr="00B34706">
        <w:rPr>
          <w:rFonts w:ascii="ＭＳ 明朝" w:eastAsia="ＭＳ 明朝" w:hAnsi="ＭＳ 明朝" w:hint="eastAsia"/>
          <w:color w:val="000000" w:themeColor="text1"/>
          <w:sz w:val="16"/>
          <w:szCs w:val="16"/>
        </w:rPr>
        <w:t>35</w:t>
      </w:r>
      <w:r w:rsidR="008B701B" w:rsidRPr="00B34706">
        <w:rPr>
          <w:rFonts w:ascii="ＭＳ 明朝" w:eastAsia="ＭＳ 明朝" w:hAnsi="ＭＳ 明朝"/>
          <w:color w:val="000000" w:themeColor="text1"/>
          <w:sz w:val="16"/>
          <w:szCs w:val="16"/>
        </w:rPr>
        <w:t>条（第</w:t>
      </w:r>
      <w:r w:rsidRPr="00B34706">
        <w:rPr>
          <w:rFonts w:ascii="ＭＳ 明朝" w:eastAsia="ＭＳ 明朝" w:hAnsi="ＭＳ 明朝" w:hint="eastAsia"/>
          <w:color w:val="000000" w:themeColor="text1"/>
          <w:sz w:val="16"/>
          <w:szCs w:val="16"/>
        </w:rPr>
        <w:t>38</w:t>
      </w:r>
      <w:r w:rsidR="008B701B" w:rsidRPr="00B34706">
        <w:rPr>
          <w:rFonts w:ascii="ＭＳ 明朝" w:eastAsia="ＭＳ 明朝" w:hAnsi="ＭＳ 明朝"/>
          <w:color w:val="000000" w:themeColor="text1"/>
          <w:sz w:val="16"/>
          <w:szCs w:val="16"/>
        </w:rPr>
        <w:t>条の３において読み替えて準用する場合を含む。）の規定による前払金があったときは、発注者は、当該前払金（第</w:t>
      </w:r>
      <w:r w:rsidRPr="00B34706">
        <w:rPr>
          <w:rFonts w:ascii="ＭＳ 明朝" w:eastAsia="ＭＳ 明朝" w:hAnsi="ＭＳ 明朝" w:hint="eastAsia"/>
          <w:color w:val="000000" w:themeColor="text1"/>
          <w:sz w:val="16"/>
          <w:szCs w:val="16"/>
        </w:rPr>
        <w:t>38</w:t>
      </w:r>
      <w:r w:rsidR="008B701B" w:rsidRPr="00B34706">
        <w:rPr>
          <w:rFonts w:ascii="ＭＳ 明朝" w:eastAsia="ＭＳ 明朝" w:hAnsi="ＭＳ 明朝"/>
          <w:color w:val="000000" w:themeColor="text1"/>
          <w:sz w:val="16"/>
          <w:szCs w:val="16"/>
        </w:rPr>
        <w:t>条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注者は、第</w:t>
      </w:r>
      <w:r w:rsidRPr="00B34706">
        <w:rPr>
          <w:rFonts w:ascii="ＭＳ 明朝" w:eastAsia="ＭＳ 明朝" w:hAnsi="ＭＳ 明朝" w:hint="eastAsia"/>
          <w:color w:val="000000" w:themeColor="text1"/>
          <w:sz w:val="16"/>
          <w:szCs w:val="16"/>
        </w:rPr>
        <w:t>43</w:t>
      </w:r>
      <w:r w:rsidR="008B701B" w:rsidRPr="00B34706">
        <w:rPr>
          <w:rFonts w:ascii="ＭＳ 明朝" w:eastAsia="ＭＳ 明朝" w:hAnsi="ＭＳ 明朝"/>
          <w:color w:val="000000" w:themeColor="text1"/>
          <w:sz w:val="16"/>
          <w:szCs w:val="16"/>
        </w:rPr>
        <w:t>条、第</w:t>
      </w:r>
      <w:r w:rsidRPr="00B34706">
        <w:rPr>
          <w:rFonts w:ascii="ＭＳ 明朝" w:eastAsia="ＭＳ 明朝" w:hAnsi="ＭＳ 明朝" w:hint="eastAsia"/>
          <w:color w:val="000000" w:themeColor="text1"/>
          <w:sz w:val="16"/>
          <w:szCs w:val="16"/>
        </w:rPr>
        <w:t>44</w:t>
      </w:r>
      <w:r w:rsidR="008B701B" w:rsidRPr="00B34706">
        <w:rPr>
          <w:rFonts w:ascii="ＭＳ 明朝" w:eastAsia="ＭＳ 明朝" w:hAnsi="ＭＳ 明朝" w:hint="eastAsia"/>
          <w:color w:val="000000" w:themeColor="text1"/>
          <w:sz w:val="16"/>
          <w:szCs w:val="16"/>
        </w:rPr>
        <w:t>条</w:t>
      </w:r>
      <w:r w:rsidR="006874DB" w:rsidRPr="00B34706">
        <w:rPr>
          <w:rFonts w:ascii="ＭＳ 明朝" w:eastAsia="ＭＳ 明朝" w:hAnsi="ＭＳ 明朝" w:hint="eastAsia"/>
          <w:color w:val="000000" w:themeColor="text1"/>
          <w:sz w:val="16"/>
          <w:szCs w:val="16"/>
        </w:rPr>
        <w:t>若しくは第</w:t>
      </w:r>
      <w:r w:rsidR="006874DB" w:rsidRPr="00B34706">
        <w:rPr>
          <w:rFonts w:ascii="ＭＳ 明朝" w:eastAsia="ＭＳ 明朝" w:hAnsi="ＭＳ 明朝"/>
          <w:color w:val="000000" w:themeColor="text1"/>
          <w:sz w:val="16"/>
          <w:szCs w:val="16"/>
        </w:rPr>
        <w:t>44条の２</w:t>
      </w:r>
      <w:r w:rsidR="008B701B" w:rsidRPr="00B34706">
        <w:rPr>
          <w:rFonts w:ascii="ＭＳ 明朝" w:eastAsia="ＭＳ 明朝" w:hAnsi="ＭＳ 明朝" w:hint="eastAsia"/>
          <w:color w:val="000000" w:themeColor="text1"/>
          <w:sz w:val="16"/>
          <w:szCs w:val="16"/>
        </w:rPr>
        <w:t>又は</w:t>
      </w:r>
      <w:r w:rsidR="000000D3" w:rsidRPr="00B34706">
        <w:rPr>
          <w:rFonts w:ascii="ＭＳ 明朝" w:eastAsia="ＭＳ 明朝" w:hAnsi="ＭＳ 明朝" w:hint="eastAsia"/>
          <w:color w:val="000000" w:themeColor="text1"/>
          <w:sz w:val="16"/>
          <w:szCs w:val="16"/>
        </w:rPr>
        <w:t>第52</w:t>
      </w:r>
      <w:r w:rsidR="008B701B" w:rsidRPr="00B34706">
        <w:rPr>
          <w:rFonts w:ascii="ＭＳ 明朝" w:eastAsia="ＭＳ 明朝" w:hAnsi="ＭＳ 明朝" w:hint="eastAsia"/>
          <w:color w:val="000000" w:themeColor="text1"/>
          <w:sz w:val="16"/>
          <w:szCs w:val="16"/>
        </w:rPr>
        <w:t>条第３項の規定による解除にあっては、当該余剰額に前払金の支払いの日から返還の日までの日数に応じ年</w:t>
      </w:r>
      <w:r w:rsidR="008A2A6C" w:rsidRPr="00B34706">
        <w:rPr>
          <w:rFonts w:ascii="ＭＳ 明朝" w:eastAsia="ＭＳ 明朝" w:hAnsi="ＭＳ 明朝" w:hint="eastAsia"/>
          <w:color w:val="000000" w:themeColor="text1"/>
          <w:sz w:val="16"/>
          <w:szCs w:val="16"/>
        </w:rPr>
        <w:t>3.0</w:t>
      </w:r>
      <w:r w:rsidR="008B701B" w:rsidRPr="00B34706">
        <w:rPr>
          <w:rFonts w:ascii="ＭＳ 明朝" w:eastAsia="ＭＳ 明朝" w:hAnsi="ＭＳ 明朝" w:hint="eastAsia"/>
          <w:color w:val="000000" w:themeColor="text1"/>
          <w:sz w:val="16"/>
          <w:szCs w:val="16"/>
        </w:rPr>
        <w:t>パーセントの割合で計算した額の利息を付した額を、第</w:t>
      </w:r>
      <w:r w:rsidRPr="00B34706">
        <w:rPr>
          <w:rFonts w:ascii="ＭＳ 明朝" w:eastAsia="ＭＳ 明朝" w:hAnsi="ＭＳ 明朝" w:hint="eastAsia"/>
          <w:color w:val="000000" w:themeColor="text1"/>
          <w:sz w:val="16"/>
          <w:szCs w:val="16"/>
        </w:rPr>
        <w:t>42</w:t>
      </w:r>
      <w:r w:rsidR="008B701B" w:rsidRPr="00B34706">
        <w:rPr>
          <w:rFonts w:ascii="ＭＳ 明朝" w:eastAsia="ＭＳ 明朝" w:hAnsi="ＭＳ 明朝" w:hint="eastAsia"/>
          <w:color w:val="000000" w:themeColor="text1"/>
          <w:sz w:val="16"/>
          <w:szCs w:val="16"/>
        </w:rPr>
        <w:t>条、第</w:t>
      </w:r>
      <w:r w:rsidRPr="00B34706">
        <w:rPr>
          <w:rFonts w:ascii="ＭＳ 明朝" w:eastAsia="ＭＳ 明朝" w:hAnsi="ＭＳ 明朝" w:hint="eastAsia"/>
          <w:color w:val="000000" w:themeColor="text1"/>
          <w:sz w:val="16"/>
          <w:szCs w:val="16"/>
        </w:rPr>
        <w:t>46</w:t>
      </w:r>
      <w:r w:rsidR="008B701B" w:rsidRPr="00B34706">
        <w:rPr>
          <w:rFonts w:ascii="ＭＳ 明朝" w:eastAsia="ＭＳ 明朝" w:hAnsi="ＭＳ 明朝" w:hint="eastAsia"/>
          <w:color w:val="000000" w:themeColor="text1"/>
          <w:sz w:val="16"/>
          <w:szCs w:val="16"/>
        </w:rPr>
        <w:t>条又は第</w:t>
      </w:r>
      <w:r w:rsidRPr="00B34706">
        <w:rPr>
          <w:rFonts w:ascii="ＭＳ 明朝" w:eastAsia="ＭＳ 明朝" w:hAnsi="ＭＳ 明朝" w:hint="eastAsia"/>
          <w:color w:val="000000" w:themeColor="text1"/>
          <w:sz w:val="16"/>
          <w:szCs w:val="16"/>
        </w:rPr>
        <w:t>47</w:t>
      </w:r>
      <w:r w:rsidR="008B701B" w:rsidRPr="00B34706">
        <w:rPr>
          <w:rFonts w:ascii="ＭＳ 明朝" w:eastAsia="ＭＳ 明朝" w:hAnsi="ＭＳ 明朝" w:hint="eastAsia"/>
          <w:color w:val="000000" w:themeColor="text1"/>
          <w:sz w:val="16"/>
          <w:szCs w:val="16"/>
        </w:rPr>
        <w:t>条の規定による解除にあっては、当該余剰額を発注者に返還しなければならない。</w:t>
      </w:r>
    </w:p>
    <w:p w14:paraId="1D10FA9E" w14:textId="77777777" w:rsidR="008B701B" w:rsidRPr="00B34706" w:rsidRDefault="002F712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受注者は、この契約が業務の完了前に解除された場合において、貸与品等があるときは、当該貸与品等を発注者に返還しなければならない。この場合において、当該貸与品等が受注者の故意又は過失により滅失又は</w:t>
      </w:r>
      <w:r w:rsidR="00B0126C" w:rsidRPr="00B34706">
        <w:rPr>
          <w:rFonts w:ascii="ＭＳ 明朝" w:eastAsia="ＭＳ 明朝" w:hAnsi="ＭＳ 明朝"/>
          <w:color w:val="000000" w:themeColor="text1"/>
          <w:sz w:val="16"/>
          <w:szCs w:val="16"/>
        </w:rPr>
        <w:t>毀損</w:t>
      </w:r>
      <w:r w:rsidR="008B701B" w:rsidRPr="00B34706">
        <w:rPr>
          <w:rFonts w:ascii="ＭＳ 明朝" w:eastAsia="ＭＳ 明朝" w:hAnsi="ＭＳ 明朝"/>
          <w:color w:val="000000" w:themeColor="text1"/>
          <w:sz w:val="16"/>
          <w:szCs w:val="16"/>
        </w:rPr>
        <w:t>したときは、代品を納め、若しくは原状に復して返還し、又は返還に代えてその損害を賠償しなければならない。</w:t>
      </w:r>
    </w:p>
    <w:p w14:paraId="2F6B4ADA" w14:textId="77777777" w:rsidR="008B701B" w:rsidRPr="00B34706" w:rsidRDefault="002F712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w:t>
      </w:r>
      <w:r w:rsidR="008B701B" w:rsidRPr="00B34706">
        <w:rPr>
          <w:rFonts w:ascii="ＭＳ 明朝" w:eastAsia="ＭＳ 明朝" w:hAnsi="ＭＳ 明朝"/>
          <w:color w:val="000000" w:themeColor="text1"/>
          <w:sz w:val="16"/>
          <w:szCs w:val="16"/>
        </w:rPr>
        <w:t xml:space="preserve">　受注者は、この契約が業務の完了前に解除された場合において、作業現場に受注者が所有又は管理する業務の出来形部分（第</w:t>
      </w:r>
      <w:r w:rsidRPr="00B34706">
        <w:rPr>
          <w:rFonts w:ascii="ＭＳ 明朝" w:eastAsia="ＭＳ 明朝" w:hAnsi="ＭＳ 明朝" w:hint="eastAsia"/>
          <w:color w:val="000000" w:themeColor="text1"/>
          <w:sz w:val="16"/>
          <w:szCs w:val="16"/>
        </w:rPr>
        <w:t>38</w:t>
      </w:r>
      <w:r w:rsidR="008B701B" w:rsidRPr="00B34706">
        <w:rPr>
          <w:rFonts w:ascii="ＭＳ 明朝" w:eastAsia="ＭＳ 明朝" w:hAnsi="ＭＳ 明朝"/>
          <w:color w:val="000000" w:themeColor="text1"/>
          <w:sz w:val="16"/>
          <w:szCs w:val="16"/>
        </w:rPr>
        <w:t>条第１項又は第２項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w:t>
      </w:r>
      <w:r w:rsidR="002E393B" w:rsidRPr="00B34706">
        <w:rPr>
          <w:rFonts w:ascii="ＭＳ 明朝" w:eastAsia="ＭＳ 明朝" w:hAnsi="ＭＳ 明朝" w:hint="eastAsia"/>
          <w:color w:val="000000" w:themeColor="text1"/>
          <w:sz w:val="16"/>
          <w:szCs w:val="16"/>
        </w:rPr>
        <w:t>この条</w:t>
      </w:r>
      <w:r w:rsidR="008B701B" w:rsidRPr="00B34706">
        <w:rPr>
          <w:rFonts w:ascii="ＭＳ 明朝" w:eastAsia="ＭＳ 明朝" w:hAnsi="ＭＳ 明朝"/>
          <w:color w:val="000000" w:themeColor="text1"/>
          <w:sz w:val="16"/>
          <w:szCs w:val="16"/>
        </w:rPr>
        <w:t>において同じ。）があるときは、受注者は、当該物件を撤去するとともに</w:t>
      </w:r>
      <w:r w:rsidR="008B701B" w:rsidRPr="00B34706">
        <w:rPr>
          <w:rFonts w:ascii="ＭＳ 明朝" w:eastAsia="ＭＳ 明朝" w:hAnsi="ＭＳ 明朝" w:hint="eastAsia"/>
          <w:color w:val="000000" w:themeColor="text1"/>
          <w:sz w:val="16"/>
          <w:szCs w:val="16"/>
        </w:rPr>
        <w:t>、作業現場を修復し、取り片付けて、発注者に明け渡さなければならない。</w:t>
      </w:r>
    </w:p>
    <w:p w14:paraId="422363AA" w14:textId="77777777" w:rsidR="008B701B" w:rsidRPr="00B34706" w:rsidRDefault="002F712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５</w:t>
      </w:r>
      <w:r w:rsidR="008B701B" w:rsidRPr="00B34706">
        <w:rPr>
          <w:rFonts w:ascii="ＭＳ 明朝" w:eastAsia="ＭＳ 明朝" w:hAnsi="ＭＳ 明朝"/>
          <w:color w:val="000000" w:themeColor="text1"/>
          <w:sz w:val="16"/>
          <w:szCs w:val="16"/>
        </w:rPr>
        <w:t xml:space="preserve">　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14:paraId="62B33BC2" w14:textId="77777777" w:rsidR="00C45FE2" w:rsidRPr="00B34706" w:rsidRDefault="008B701B" w:rsidP="00C45FE2">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（１）業務の出来形部分に関する撤去費用等</w:t>
      </w:r>
      <w:r w:rsidR="00C45FE2" w:rsidRPr="00B34706">
        <w:rPr>
          <w:rFonts w:ascii="ＭＳ 明朝" w:eastAsia="ＭＳ 明朝" w:hAnsi="ＭＳ 明朝" w:hint="eastAsia"/>
          <w:color w:val="000000" w:themeColor="text1"/>
          <w:sz w:val="16"/>
          <w:szCs w:val="16"/>
        </w:rPr>
        <w:t xml:space="preserve">　</w:t>
      </w:r>
      <w:r w:rsidRPr="00B34706">
        <w:rPr>
          <w:rFonts w:ascii="ＭＳ 明朝" w:eastAsia="ＭＳ 明朝" w:hAnsi="ＭＳ 明朝" w:hint="eastAsia"/>
          <w:color w:val="000000" w:themeColor="text1"/>
          <w:sz w:val="16"/>
          <w:szCs w:val="16"/>
        </w:rPr>
        <w:t>この契約の解除が第</w:t>
      </w:r>
    </w:p>
    <w:p w14:paraId="710E7661" w14:textId="77777777" w:rsidR="000000D3" w:rsidRPr="00B34706" w:rsidRDefault="002F712E" w:rsidP="000000D3">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43</w:t>
      </w:r>
      <w:r w:rsidR="008B701B" w:rsidRPr="00B34706">
        <w:rPr>
          <w:rFonts w:ascii="ＭＳ 明朝" w:eastAsia="ＭＳ 明朝" w:hAnsi="ＭＳ 明朝" w:hint="eastAsia"/>
          <w:color w:val="000000" w:themeColor="text1"/>
          <w:sz w:val="16"/>
          <w:szCs w:val="16"/>
        </w:rPr>
        <w:t>条、第</w:t>
      </w:r>
      <w:r w:rsidRPr="00B34706">
        <w:rPr>
          <w:rFonts w:ascii="ＭＳ 明朝" w:eastAsia="ＭＳ 明朝" w:hAnsi="ＭＳ 明朝" w:hint="eastAsia"/>
          <w:color w:val="000000" w:themeColor="text1"/>
          <w:sz w:val="16"/>
          <w:szCs w:val="16"/>
        </w:rPr>
        <w:t>44</w:t>
      </w:r>
      <w:r w:rsidR="008B701B" w:rsidRPr="00B34706">
        <w:rPr>
          <w:rFonts w:ascii="ＭＳ 明朝" w:eastAsia="ＭＳ 明朝" w:hAnsi="ＭＳ 明朝" w:hint="eastAsia"/>
          <w:color w:val="000000" w:themeColor="text1"/>
          <w:sz w:val="16"/>
          <w:szCs w:val="16"/>
        </w:rPr>
        <w:t>条</w:t>
      </w:r>
      <w:r w:rsidR="00AD335A" w:rsidRPr="00B34706">
        <w:rPr>
          <w:rFonts w:ascii="ＭＳ 明朝" w:eastAsia="ＭＳ 明朝" w:hAnsi="ＭＳ 明朝" w:hint="eastAsia"/>
          <w:color w:val="000000" w:themeColor="text1"/>
          <w:sz w:val="16"/>
          <w:szCs w:val="16"/>
        </w:rPr>
        <w:t>若しくは第</w:t>
      </w:r>
      <w:r w:rsidR="00AD335A" w:rsidRPr="00B34706">
        <w:rPr>
          <w:rFonts w:ascii="ＭＳ 明朝" w:eastAsia="ＭＳ 明朝" w:hAnsi="ＭＳ 明朝"/>
          <w:color w:val="000000" w:themeColor="text1"/>
          <w:sz w:val="16"/>
          <w:szCs w:val="16"/>
        </w:rPr>
        <w:t>4</w:t>
      </w:r>
      <w:r w:rsidR="00AD335A" w:rsidRPr="00B34706">
        <w:rPr>
          <w:rFonts w:ascii="ＭＳ 明朝" w:eastAsia="ＭＳ 明朝" w:hAnsi="ＭＳ 明朝" w:hint="eastAsia"/>
          <w:color w:val="000000" w:themeColor="text1"/>
          <w:sz w:val="16"/>
          <w:szCs w:val="16"/>
        </w:rPr>
        <w:t>4</w:t>
      </w:r>
      <w:r w:rsidR="00AD335A" w:rsidRPr="00B34706">
        <w:rPr>
          <w:rFonts w:ascii="ＭＳ 明朝" w:eastAsia="ＭＳ 明朝" w:hAnsi="ＭＳ 明朝"/>
          <w:color w:val="000000" w:themeColor="text1"/>
          <w:sz w:val="16"/>
          <w:szCs w:val="16"/>
        </w:rPr>
        <w:t>条の２</w:t>
      </w:r>
      <w:r w:rsidR="008B701B" w:rsidRPr="00B34706">
        <w:rPr>
          <w:rFonts w:ascii="ＭＳ 明朝" w:eastAsia="ＭＳ 明朝" w:hAnsi="ＭＳ 明朝" w:hint="eastAsia"/>
          <w:color w:val="000000" w:themeColor="text1"/>
          <w:sz w:val="16"/>
          <w:szCs w:val="16"/>
        </w:rPr>
        <w:t>又は</w:t>
      </w:r>
      <w:r w:rsidR="000000D3" w:rsidRPr="00B34706">
        <w:rPr>
          <w:rFonts w:ascii="ＭＳ 明朝" w:eastAsia="ＭＳ 明朝" w:hAnsi="ＭＳ 明朝" w:hint="eastAsia"/>
          <w:color w:val="000000" w:themeColor="text1"/>
          <w:sz w:val="16"/>
          <w:szCs w:val="16"/>
        </w:rPr>
        <w:t>第52</w:t>
      </w:r>
      <w:r w:rsidR="008B701B" w:rsidRPr="00B34706">
        <w:rPr>
          <w:rFonts w:ascii="ＭＳ 明朝" w:eastAsia="ＭＳ 明朝" w:hAnsi="ＭＳ 明朝" w:hint="eastAsia"/>
          <w:color w:val="000000" w:themeColor="text1"/>
          <w:sz w:val="16"/>
          <w:szCs w:val="16"/>
        </w:rPr>
        <w:t>条第３項によると</w:t>
      </w:r>
    </w:p>
    <w:p w14:paraId="052114E9" w14:textId="77777777" w:rsidR="000000D3" w:rsidRPr="00B34706" w:rsidRDefault="008B701B" w:rsidP="000000D3">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きは受注者が負担し、第</w:t>
      </w:r>
      <w:r w:rsidR="002F712E" w:rsidRPr="00B34706">
        <w:rPr>
          <w:rFonts w:ascii="ＭＳ 明朝" w:eastAsia="ＭＳ 明朝" w:hAnsi="ＭＳ 明朝" w:hint="eastAsia"/>
          <w:color w:val="000000" w:themeColor="text1"/>
          <w:sz w:val="16"/>
          <w:szCs w:val="16"/>
        </w:rPr>
        <w:t>42</w:t>
      </w:r>
      <w:r w:rsidRPr="00B34706">
        <w:rPr>
          <w:rFonts w:ascii="ＭＳ 明朝" w:eastAsia="ＭＳ 明朝" w:hAnsi="ＭＳ 明朝" w:hint="eastAsia"/>
          <w:color w:val="000000" w:themeColor="text1"/>
          <w:sz w:val="16"/>
          <w:szCs w:val="16"/>
        </w:rPr>
        <w:t>条、第</w:t>
      </w:r>
      <w:r w:rsidR="002F712E" w:rsidRPr="00B34706">
        <w:rPr>
          <w:rFonts w:ascii="ＭＳ 明朝" w:eastAsia="ＭＳ 明朝" w:hAnsi="ＭＳ 明朝" w:hint="eastAsia"/>
          <w:color w:val="000000" w:themeColor="text1"/>
          <w:sz w:val="16"/>
          <w:szCs w:val="16"/>
        </w:rPr>
        <w:t>46</w:t>
      </w:r>
      <w:r w:rsidRPr="00B34706">
        <w:rPr>
          <w:rFonts w:ascii="ＭＳ 明朝" w:eastAsia="ＭＳ 明朝" w:hAnsi="ＭＳ 明朝" w:hint="eastAsia"/>
          <w:color w:val="000000" w:themeColor="text1"/>
          <w:sz w:val="16"/>
          <w:szCs w:val="16"/>
        </w:rPr>
        <w:t>条又は第</w:t>
      </w:r>
      <w:r w:rsidR="002F712E" w:rsidRPr="00B34706">
        <w:rPr>
          <w:rFonts w:ascii="ＭＳ 明朝" w:eastAsia="ＭＳ 明朝" w:hAnsi="ＭＳ 明朝" w:hint="eastAsia"/>
          <w:color w:val="000000" w:themeColor="text1"/>
          <w:sz w:val="16"/>
          <w:szCs w:val="16"/>
        </w:rPr>
        <w:t>47</w:t>
      </w:r>
      <w:r w:rsidRPr="00B34706">
        <w:rPr>
          <w:rFonts w:ascii="ＭＳ 明朝" w:eastAsia="ＭＳ 明朝" w:hAnsi="ＭＳ 明朝" w:hint="eastAsia"/>
          <w:color w:val="000000" w:themeColor="text1"/>
          <w:sz w:val="16"/>
          <w:szCs w:val="16"/>
        </w:rPr>
        <w:t>条によるとき</w:t>
      </w:r>
    </w:p>
    <w:p w14:paraId="710A3070" w14:textId="612BD35C" w:rsidR="008B701B" w:rsidRPr="00B34706" w:rsidRDefault="008B701B" w:rsidP="000000D3">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は発注者が負担する。</w:t>
      </w:r>
    </w:p>
    <w:p w14:paraId="2EF1318C" w14:textId="77777777" w:rsidR="00C45FE2" w:rsidRPr="00B34706" w:rsidRDefault="008B701B" w:rsidP="00C45FE2">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（２）調査機械器具、仮設物その他物件に関する撤去費用等</w:t>
      </w:r>
      <w:r w:rsidR="00C45FE2" w:rsidRPr="00B34706">
        <w:rPr>
          <w:rFonts w:ascii="ＭＳ 明朝" w:eastAsia="ＭＳ 明朝" w:hAnsi="ＭＳ 明朝" w:hint="eastAsia"/>
          <w:color w:val="000000" w:themeColor="text1"/>
          <w:sz w:val="16"/>
          <w:szCs w:val="16"/>
        </w:rPr>
        <w:t xml:space="preserve">　</w:t>
      </w:r>
      <w:r w:rsidRPr="00B34706">
        <w:rPr>
          <w:rFonts w:ascii="ＭＳ 明朝" w:eastAsia="ＭＳ 明朝" w:hAnsi="ＭＳ 明朝" w:hint="eastAsia"/>
          <w:color w:val="000000" w:themeColor="text1"/>
          <w:sz w:val="16"/>
          <w:szCs w:val="16"/>
        </w:rPr>
        <w:t>受注者</w:t>
      </w:r>
    </w:p>
    <w:p w14:paraId="7606A13F" w14:textId="77777777" w:rsidR="008B701B" w:rsidRPr="00B34706" w:rsidRDefault="008B701B" w:rsidP="00C45FE2">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が負担する。</w:t>
      </w:r>
    </w:p>
    <w:p w14:paraId="7764E279" w14:textId="77777777" w:rsidR="008B701B" w:rsidRPr="00B34706" w:rsidRDefault="002F712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６</w:t>
      </w:r>
      <w:r w:rsidR="008B701B" w:rsidRPr="00B34706">
        <w:rPr>
          <w:rFonts w:ascii="ＭＳ 明朝" w:eastAsia="ＭＳ 明朝" w:hAnsi="ＭＳ 明朝"/>
          <w:color w:val="000000" w:themeColor="text1"/>
          <w:sz w:val="16"/>
          <w:szCs w:val="16"/>
        </w:rPr>
        <w:t xml:space="preserve">　第４項の場合において、受注者が正当な理由なく、相当の期間内に当該物件の撤去又は作業現場の修復若しくは取片付けを行わないときは、発注者は、受注者に代わって当該物件の処分又は作業現場の原状回復若しくは取片付けを行うことができる。この場合においては、受注者は、発注者の処分又は修復若しくは取片付けについて異議を</w:t>
      </w:r>
      <w:r w:rsidR="00082E8D" w:rsidRPr="00B34706">
        <w:rPr>
          <w:rFonts w:ascii="ＭＳ 明朝" w:eastAsia="ＭＳ 明朝" w:hAnsi="ＭＳ 明朝"/>
          <w:color w:val="000000" w:themeColor="text1"/>
          <w:sz w:val="16"/>
          <w:szCs w:val="16"/>
        </w:rPr>
        <w:t>申し出ることができず、また、発注者が支出した撤去費用等（前項第</w:t>
      </w:r>
      <w:r w:rsidR="00082E8D" w:rsidRPr="00B34706">
        <w:rPr>
          <w:rFonts w:ascii="ＭＳ 明朝" w:eastAsia="ＭＳ 明朝" w:hAnsi="ＭＳ 明朝" w:hint="eastAsia"/>
          <w:color w:val="000000" w:themeColor="text1"/>
          <w:sz w:val="16"/>
          <w:szCs w:val="16"/>
        </w:rPr>
        <w:t>１</w:t>
      </w:r>
      <w:r w:rsidR="008B701B" w:rsidRPr="00B34706">
        <w:rPr>
          <w:rFonts w:ascii="ＭＳ 明朝" w:eastAsia="ＭＳ 明朝" w:hAnsi="ＭＳ 明朝"/>
          <w:color w:val="000000" w:themeColor="text1"/>
          <w:sz w:val="16"/>
          <w:szCs w:val="16"/>
        </w:rPr>
        <w:t>号の規定により、発注者が負担する業務の出来形部分に係るものを除く。）を負担しなければならない。</w:t>
      </w:r>
    </w:p>
    <w:p w14:paraId="74512E12" w14:textId="2BE7FC32" w:rsidR="00082E8D" w:rsidRPr="00B34706" w:rsidRDefault="002F712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７</w:t>
      </w:r>
      <w:r w:rsidR="008B701B" w:rsidRPr="00B34706">
        <w:rPr>
          <w:rFonts w:ascii="ＭＳ 明朝" w:eastAsia="ＭＳ 明朝" w:hAnsi="ＭＳ 明朝"/>
          <w:color w:val="000000" w:themeColor="text1"/>
          <w:sz w:val="16"/>
          <w:szCs w:val="16"/>
        </w:rPr>
        <w:t xml:space="preserve">　第３項前段に規定する受注者のとるべき措置の期限、方法等については、この契約の解除が第</w:t>
      </w:r>
      <w:r w:rsidRPr="00B34706">
        <w:rPr>
          <w:rFonts w:ascii="ＭＳ 明朝" w:eastAsia="ＭＳ 明朝" w:hAnsi="ＭＳ 明朝" w:hint="eastAsia"/>
          <w:color w:val="000000" w:themeColor="text1"/>
          <w:sz w:val="16"/>
          <w:szCs w:val="16"/>
        </w:rPr>
        <w:t>43</w:t>
      </w:r>
      <w:r w:rsidR="008B701B" w:rsidRPr="00B34706">
        <w:rPr>
          <w:rFonts w:ascii="ＭＳ 明朝" w:eastAsia="ＭＳ 明朝" w:hAnsi="ＭＳ 明朝"/>
          <w:color w:val="000000" w:themeColor="text1"/>
          <w:sz w:val="16"/>
          <w:szCs w:val="16"/>
        </w:rPr>
        <w:t>条、第</w:t>
      </w:r>
      <w:r w:rsidRPr="00B34706">
        <w:rPr>
          <w:rFonts w:ascii="ＭＳ 明朝" w:eastAsia="ＭＳ 明朝" w:hAnsi="ＭＳ 明朝" w:hint="eastAsia"/>
          <w:color w:val="000000" w:themeColor="text1"/>
          <w:sz w:val="16"/>
          <w:szCs w:val="16"/>
        </w:rPr>
        <w:t>44</w:t>
      </w:r>
      <w:r w:rsidR="008B701B" w:rsidRPr="00B34706">
        <w:rPr>
          <w:rFonts w:ascii="ＭＳ 明朝" w:eastAsia="ＭＳ 明朝" w:hAnsi="ＭＳ 明朝"/>
          <w:color w:val="000000" w:themeColor="text1"/>
          <w:sz w:val="16"/>
          <w:szCs w:val="16"/>
        </w:rPr>
        <w:t>条</w:t>
      </w:r>
      <w:r w:rsidR="005D35D0" w:rsidRPr="00B34706">
        <w:rPr>
          <w:rFonts w:ascii="ＭＳ 明朝" w:eastAsia="ＭＳ 明朝" w:hAnsi="ＭＳ 明朝" w:hint="eastAsia"/>
          <w:color w:val="000000" w:themeColor="text1"/>
          <w:sz w:val="16"/>
          <w:szCs w:val="16"/>
        </w:rPr>
        <w:t>若しくは第</w:t>
      </w:r>
      <w:r w:rsidR="005D35D0" w:rsidRPr="00B34706">
        <w:rPr>
          <w:rFonts w:ascii="ＭＳ 明朝" w:eastAsia="ＭＳ 明朝" w:hAnsi="ＭＳ 明朝"/>
          <w:color w:val="000000" w:themeColor="text1"/>
          <w:sz w:val="16"/>
          <w:szCs w:val="16"/>
        </w:rPr>
        <w:t>44条の２</w:t>
      </w:r>
      <w:r w:rsidR="008B701B" w:rsidRPr="00B34706">
        <w:rPr>
          <w:rFonts w:ascii="ＭＳ 明朝" w:eastAsia="ＭＳ 明朝" w:hAnsi="ＭＳ 明朝"/>
          <w:color w:val="000000" w:themeColor="text1"/>
          <w:sz w:val="16"/>
          <w:szCs w:val="16"/>
        </w:rPr>
        <w:t>又は</w:t>
      </w:r>
      <w:r w:rsidR="000000D3" w:rsidRPr="00B34706">
        <w:rPr>
          <w:rFonts w:ascii="ＭＳ 明朝" w:eastAsia="ＭＳ 明朝" w:hAnsi="ＭＳ 明朝" w:hint="eastAsia"/>
          <w:color w:val="000000" w:themeColor="text1"/>
          <w:sz w:val="16"/>
          <w:szCs w:val="16"/>
        </w:rPr>
        <w:t>第52</w:t>
      </w:r>
      <w:r w:rsidR="008B701B" w:rsidRPr="00B34706">
        <w:rPr>
          <w:rFonts w:ascii="ＭＳ 明朝" w:eastAsia="ＭＳ 明朝" w:hAnsi="ＭＳ 明朝"/>
          <w:color w:val="000000" w:themeColor="text1"/>
          <w:sz w:val="16"/>
          <w:szCs w:val="16"/>
        </w:rPr>
        <w:t>条第３項によるときは発注者が定め、第</w:t>
      </w:r>
      <w:r w:rsidRPr="00B34706">
        <w:rPr>
          <w:rFonts w:ascii="ＭＳ 明朝" w:eastAsia="ＭＳ 明朝" w:hAnsi="ＭＳ 明朝" w:hint="eastAsia"/>
          <w:color w:val="000000" w:themeColor="text1"/>
          <w:sz w:val="16"/>
          <w:szCs w:val="16"/>
        </w:rPr>
        <w:t>42</w:t>
      </w:r>
      <w:r w:rsidR="008B701B" w:rsidRPr="00B34706">
        <w:rPr>
          <w:rFonts w:ascii="ＭＳ 明朝" w:eastAsia="ＭＳ 明朝" w:hAnsi="ＭＳ 明朝"/>
          <w:color w:val="000000" w:themeColor="text1"/>
          <w:sz w:val="16"/>
          <w:szCs w:val="16"/>
        </w:rPr>
        <w:t>条、第</w:t>
      </w:r>
      <w:r w:rsidRPr="00B34706">
        <w:rPr>
          <w:rFonts w:ascii="ＭＳ 明朝" w:eastAsia="ＭＳ 明朝" w:hAnsi="ＭＳ 明朝" w:hint="eastAsia"/>
          <w:color w:val="000000" w:themeColor="text1"/>
          <w:sz w:val="16"/>
          <w:szCs w:val="16"/>
        </w:rPr>
        <w:t>46</w:t>
      </w:r>
      <w:r w:rsidR="008B701B" w:rsidRPr="00B34706">
        <w:rPr>
          <w:rFonts w:ascii="ＭＳ 明朝" w:eastAsia="ＭＳ 明朝" w:hAnsi="ＭＳ 明朝"/>
          <w:color w:val="000000" w:themeColor="text1"/>
          <w:sz w:val="16"/>
          <w:szCs w:val="16"/>
        </w:rPr>
        <w:t>条又は第</w:t>
      </w:r>
      <w:r w:rsidRPr="00B34706">
        <w:rPr>
          <w:rFonts w:ascii="ＭＳ 明朝" w:eastAsia="ＭＳ 明朝" w:hAnsi="ＭＳ 明朝" w:hint="eastAsia"/>
          <w:color w:val="000000" w:themeColor="text1"/>
          <w:sz w:val="16"/>
          <w:szCs w:val="16"/>
        </w:rPr>
        <w:t>47</w:t>
      </w:r>
      <w:r w:rsidR="008B701B" w:rsidRPr="00B34706">
        <w:rPr>
          <w:rFonts w:ascii="ＭＳ 明朝" w:eastAsia="ＭＳ 明朝" w:hAnsi="ＭＳ 明朝"/>
          <w:color w:val="000000" w:themeColor="text1"/>
          <w:sz w:val="16"/>
          <w:szCs w:val="16"/>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69615AF4" w14:textId="77777777" w:rsidR="008B701B" w:rsidRPr="00B34706" w:rsidRDefault="002F712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８</w:t>
      </w:r>
      <w:r w:rsidR="008B701B" w:rsidRPr="00B34706">
        <w:rPr>
          <w:rFonts w:ascii="ＭＳ 明朝" w:eastAsia="ＭＳ 明朝" w:hAnsi="ＭＳ 明朝"/>
          <w:color w:val="000000" w:themeColor="text1"/>
          <w:sz w:val="16"/>
          <w:szCs w:val="16"/>
        </w:rPr>
        <w:t xml:space="preserve">　業務の完了後にこの契約が解除された場合は、解除に伴い生じる事項の処理については発注者及び受注者が民法の規定に従って協議して決める。</w:t>
      </w:r>
    </w:p>
    <w:p w14:paraId="56EB2A91" w14:textId="77777777" w:rsidR="00AC6943" w:rsidRPr="00B34706" w:rsidRDefault="00AC6943" w:rsidP="00AC6943">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w:t>
      </w:r>
      <w:r w:rsidR="000C6373" w:rsidRPr="00B34706">
        <w:rPr>
          <w:rFonts w:ascii="ＭＳ 明朝" w:eastAsia="ＭＳ 明朝" w:hAnsi="ＭＳ 明朝" w:hint="eastAsia"/>
          <w:color w:val="000000" w:themeColor="text1"/>
          <w:sz w:val="16"/>
          <w:szCs w:val="16"/>
        </w:rPr>
        <w:t>談合等に係る違約金</w:t>
      </w:r>
      <w:r w:rsidRPr="00B34706">
        <w:rPr>
          <w:rFonts w:ascii="ＭＳ 明朝" w:eastAsia="ＭＳ 明朝" w:hAnsi="ＭＳ 明朝" w:hint="eastAsia"/>
          <w:color w:val="000000" w:themeColor="text1"/>
          <w:sz w:val="16"/>
          <w:szCs w:val="16"/>
        </w:rPr>
        <w:t>）</w:t>
      </w:r>
    </w:p>
    <w:p w14:paraId="16CCD40C" w14:textId="77777777" w:rsidR="00AC6943" w:rsidRPr="00B34706" w:rsidRDefault="00AC6943" w:rsidP="000C6373">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第51条</w:t>
      </w:r>
      <w:r w:rsidRPr="00B34706">
        <w:rPr>
          <w:rFonts w:ascii="ＭＳ 明朝" w:eastAsia="ＭＳ 明朝" w:hAnsi="ＭＳ 明朝"/>
          <w:color w:val="000000" w:themeColor="text1"/>
          <w:sz w:val="16"/>
          <w:szCs w:val="16"/>
        </w:rPr>
        <w:t xml:space="preserve">　</w:t>
      </w:r>
      <w:r w:rsidR="000C6373" w:rsidRPr="00B34706">
        <w:rPr>
          <w:rFonts w:ascii="ＭＳ 明朝" w:eastAsia="ＭＳ 明朝" w:hAnsi="ＭＳ 明朝" w:hint="eastAsia"/>
          <w:color w:val="000000" w:themeColor="text1"/>
          <w:sz w:val="16"/>
          <w:szCs w:val="16"/>
        </w:rPr>
        <w:t>受注者</w:t>
      </w:r>
      <w:r w:rsidRPr="00B34706">
        <w:rPr>
          <w:rFonts w:ascii="ＭＳ 明朝" w:eastAsia="ＭＳ 明朝" w:hAnsi="ＭＳ 明朝"/>
          <w:color w:val="000000" w:themeColor="text1"/>
          <w:sz w:val="16"/>
          <w:szCs w:val="16"/>
        </w:rPr>
        <w:t>は</w:t>
      </w:r>
      <w:r w:rsidR="000C6373" w:rsidRPr="00B34706">
        <w:rPr>
          <w:rFonts w:ascii="ＭＳ 明朝" w:eastAsia="ＭＳ 明朝" w:hAnsi="ＭＳ 明朝" w:hint="eastAsia"/>
          <w:color w:val="000000" w:themeColor="text1"/>
          <w:sz w:val="16"/>
          <w:szCs w:val="16"/>
        </w:rPr>
        <w:t>この契約に関して第44条の２第１項各号のいずれかに該当するときは、発注者がこの契約を解除するか否かを問わず、違約金として、業務委託料の10分の２に相当する額を発注者の指定する期間内に支払わなければならない。ただし発注者が特に認める場合は、この限りではない</w:t>
      </w:r>
      <w:r w:rsidRPr="00B34706">
        <w:rPr>
          <w:rFonts w:ascii="ＭＳ 明朝" w:eastAsia="ＭＳ 明朝" w:hAnsi="ＭＳ 明朝" w:hint="eastAsia"/>
          <w:color w:val="000000" w:themeColor="text1"/>
          <w:sz w:val="16"/>
          <w:szCs w:val="16"/>
        </w:rPr>
        <w:t>。</w:t>
      </w:r>
    </w:p>
    <w:p w14:paraId="4AEF7BE4" w14:textId="77777777" w:rsidR="00AC6943" w:rsidRPr="00B34706" w:rsidRDefault="00AC6943" w:rsidP="000C6373">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Pr="00B34706">
        <w:rPr>
          <w:rFonts w:ascii="ＭＳ 明朝" w:eastAsia="ＭＳ 明朝" w:hAnsi="ＭＳ 明朝"/>
          <w:color w:val="000000" w:themeColor="text1"/>
          <w:sz w:val="16"/>
          <w:szCs w:val="16"/>
        </w:rPr>
        <w:t xml:space="preserve">　</w:t>
      </w:r>
      <w:r w:rsidR="000C6373" w:rsidRPr="00B34706">
        <w:rPr>
          <w:rFonts w:ascii="ＭＳ 明朝" w:eastAsia="ＭＳ 明朝" w:hAnsi="ＭＳ 明朝" w:hint="eastAsia"/>
          <w:color w:val="000000" w:themeColor="text1"/>
          <w:sz w:val="16"/>
          <w:szCs w:val="16"/>
        </w:rPr>
        <w:t>委託業務が完了した後に、受注者が第44条の２第１項各号のいずれかに該当することが明らかになった場合についても、前項と同様とする。</w:t>
      </w:r>
    </w:p>
    <w:p w14:paraId="6070C81F" w14:textId="77777777" w:rsidR="00AC6943" w:rsidRPr="00B34706" w:rsidRDefault="00AC6943" w:rsidP="008568E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Pr="00B34706">
        <w:rPr>
          <w:rFonts w:ascii="ＭＳ 明朝" w:eastAsia="ＭＳ 明朝" w:hAnsi="ＭＳ 明朝"/>
          <w:color w:val="000000" w:themeColor="text1"/>
          <w:sz w:val="16"/>
          <w:szCs w:val="16"/>
        </w:rPr>
        <w:t xml:space="preserve">　</w:t>
      </w:r>
      <w:r w:rsidR="000C6373" w:rsidRPr="00B34706">
        <w:rPr>
          <w:rFonts w:ascii="ＭＳ 明朝" w:eastAsia="ＭＳ 明朝" w:hAnsi="ＭＳ 明朝" w:hint="eastAsia"/>
          <w:color w:val="000000" w:themeColor="text1"/>
          <w:sz w:val="16"/>
          <w:szCs w:val="16"/>
        </w:rPr>
        <w:t>前２項</w:t>
      </w:r>
      <w:r w:rsidRPr="00B34706">
        <w:rPr>
          <w:rFonts w:ascii="ＭＳ 明朝" w:eastAsia="ＭＳ 明朝" w:hAnsi="ＭＳ 明朝"/>
          <w:color w:val="000000" w:themeColor="text1"/>
          <w:sz w:val="16"/>
          <w:szCs w:val="16"/>
        </w:rPr>
        <w:t>の</w:t>
      </w:r>
      <w:r w:rsidR="000C6373" w:rsidRPr="00B34706">
        <w:rPr>
          <w:rFonts w:ascii="ＭＳ 明朝" w:eastAsia="ＭＳ 明朝" w:hAnsi="ＭＳ 明朝" w:hint="eastAsia"/>
          <w:color w:val="000000" w:themeColor="text1"/>
          <w:sz w:val="16"/>
          <w:szCs w:val="16"/>
        </w:rPr>
        <w:t>場合において、受注者が設計共同体であり、既に解散されているときは</w:t>
      </w:r>
      <w:r w:rsidR="008568ED" w:rsidRPr="00B34706">
        <w:rPr>
          <w:rFonts w:ascii="ＭＳ 明朝" w:eastAsia="ＭＳ 明朝" w:hAnsi="ＭＳ 明朝" w:hint="eastAsia"/>
          <w:color w:val="000000" w:themeColor="text1"/>
          <w:sz w:val="16"/>
          <w:szCs w:val="16"/>
        </w:rPr>
        <w:t>、発注者は、受注者の代表者であった者又は構成員であった者に違約金の支払を請求することができる。この場合においては、当該共同体のすべての構成員であった者は、共同連帯して第１項の額を発注者に支払わなければならない。</w:t>
      </w:r>
    </w:p>
    <w:p w14:paraId="61BA357C" w14:textId="77777777" w:rsidR="00AC6943" w:rsidRPr="00B34706" w:rsidRDefault="00AC6943" w:rsidP="00AC6943">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w:t>
      </w:r>
      <w:r w:rsidRPr="00B34706">
        <w:rPr>
          <w:rFonts w:ascii="ＭＳ 明朝" w:eastAsia="ＭＳ 明朝" w:hAnsi="ＭＳ 明朝"/>
          <w:color w:val="000000" w:themeColor="text1"/>
          <w:sz w:val="16"/>
          <w:szCs w:val="16"/>
        </w:rPr>
        <w:t xml:space="preserve">　第１項</w:t>
      </w:r>
      <w:r w:rsidR="008568ED" w:rsidRPr="00B34706">
        <w:rPr>
          <w:rFonts w:ascii="ＭＳ 明朝" w:eastAsia="ＭＳ 明朝" w:hAnsi="ＭＳ 明朝" w:hint="eastAsia"/>
          <w:color w:val="000000" w:themeColor="text1"/>
          <w:sz w:val="16"/>
          <w:szCs w:val="16"/>
        </w:rPr>
        <w:t>の規定は、同項の規定に該当する原因となった違反行為</w:t>
      </w:r>
      <w:r w:rsidRPr="00B34706">
        <w:rPr>
          <w:rFonts w:ascii="ＭＳ 明朝" w:eastAsia="ＭＳ 明朝" w:hAnsi="ＭＳ 明朝"/>
          <w:color w:val="000000" w:themeColor="text1"/>
          <w:sz w:val="16"/>
          <w:szCs w:val="16"/>
        </w:rPr>
        <w:t>に</w:t>
      </w:r>
      <w:r w:rsidR="008568ED" w:rsidRPr="00B34706">
        <w:rPr>
          <w:rFonts w:ascii="ＭＳ 明朝" w:eastAsia="ＭＳ 明朝" w:hAnsi="ＭＳ 明朝" w:hint="eastAsia"/>
          <w:color w:val="000000" w:themeColor="text1"/>
          <w:sz w:val="16"/>
          <w:szCs w:val="16"/>
        </w:rPr>
        <w:t>より発注者に生じた実際の損害額が同行に規定する違約金の額を超える場合においては、発注者がその超える部分に相当する額につき賠償を請求することを妨げるものではない。</w:t>
      </w:r>
    </w:p>
    <w:p w14:paraId="3FA2C949"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（発注者の損害賠償請求等）</w:t>
      </w:r>
    </w:p>
    <w:p w14:paraId="6310DD4B" w14:textId="77777777" w:rsidR="008B701B" w:rsidRPr="00B34706" w:rsidRDefault="002F712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第5</w:t>
      </w:r>
      <w:r w:rsidR="008568ED" w:rsidRPr="00B34706">
        <w:rPr>
          <w:rFonts w:ascii="ＭＳ 明朝" w:eastAsia="ＭＳ 明朝" w:hAnsi="ＭＳ 明朝" w:hint="eastAsia"/>
          <w:color w:val="000000" w:themeColor="text1"/>
          <w:sz w:val="16"/>
          <w:szCs w:val="16"/>
        </w:rPr>
        <w:t>2</w:t>
      </w:r>
      <w:r w:rsidRPr="00B34706">
        <w:rPr>
          <w:rFonts w:ascii="ＭＳ 明朝" w:eastAsia="ＭＳ 明朝" w:hAnsi="ＭＳ 明朝" w:hint="eastAsia"/>
          <w:color w:val="000000" w:themeColor="text1"/>
          <w:sz w:val="16"/>
          <w:szCs w:val="16"/>
        </w:rPr>
        <w:t>条</w:t>
      </w:r>
      <w:r w:rsidR="008B701B" w:rsidRPr="00B34706">
        <w:rPr>
          <w:rFonts w:ascii="ＭＳ 明朝" w:eastAsia="ＭＳ 明朝" w:hAnsi="ＭＳ 明朝"/>
          <w:color w:val="000000" w:themeColor="text1"/>
          <w:sz w:val="16"/>
          <w:szCs w:val="16"/>
        </w:rPr>
        <w:t xml:space="preserve">　発注者は、受注者が次の各号のいずれかに該当するときは、これによって生じた損害の賠償を請求することができる。</w:t>
      </w:r>
    </w:p>
    <w:p w14:paraId="1906760B" w14:textId="77777777" w:rsidR="008B701B"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（１）履行期間内に業務を完了することができないとき。</w:t>
      </w:r>
    </w:p>
    <w:p w14:paraId="27EB37C6" w14:textId="77777777" w:rsidR="008B701B"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（２）この契約の成果物に契約不適合があるとき。</w:t>
      </w:r>
    </w:p>
    <w:p w14:paraId="05C76E1E" w14:textId="77777777" w:rsidR="002F712E"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（３）第</w:t>
      </w:r>
      <w:r w:rsidR="002F712E" w:rsidRPr="00B34706">
        <w:rPr>
          <w:rFonts w:ascii="ＭＳ 明朝" w:eastAsia="ＭＳ 明朝" w:hAnsi="ＭＳ 明朝" w:hint="eastAsia"/>
          <w:color w:val="000000" w:themeColor="text1"/>
          <w:sz w:val="16"/>
          <w:szCs w:val="16"/>
        </w:rPr>
        <w:t>43</w:t>
      </w:r>
      <w:r w:rsidRPr="00B34706">
        <w:rPr>
          <w:rFonts w:ascii="ＭＳ 明朝" w:eastAsia="ＭＳ 明朝" w:hAnsi="ＭＳ 明朝" w:hint="eastAsia"/>
          <w:color w:val="000000" w:themeColor="text1"/>
          <w:sz w:val="16"/>
          <w:szCs w:val="16"/>
        </w:rPr>
        <w:t>条又は第</w:t>
      </w:r>
      <w:r w:rsidR="002F712E" w:rsidRPr="00B34706">
        <w:rPr>
          <w:rFonts w:ascii="ＭＳ 明朝" w:eastAsia="ＭＳ 明朝" w:hAnsi="ＭＳ 明朝" w:hint="eastAsia"/>
          <w:color w:val="000000" w:themeColor="text1"/>
          <w:sz w:val="16"/>
          <w:szCs w:val="16"/>
        </w:rPr>
        <w:t>44</w:t>
      </w:r>
      <w:r w:rsidRPr="00B34706">
        <w:rPr>
          <w:rFonts w:ascii="ＭＳ 明朝" w:eastAsia="ＭＳ 明朝" w:hAnsi="ＭＳ 明朝" w:hint="eastAsia"/>
          <w:color w:val="000000" w:themeColor="text1"/>
          <w:sz w:val="16"/>
          <w:szCs w:val="16"/>
        </w:rPr>
        <w:t>条の規定により成果物の引渡し後にこの契</w:t>
      </w:r>
    </w:p>
    <w:p w14:paraId="4ED81771"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約が解除されたとき。</w:t>
      </w:r>
    </w:p>
    <w:p w14:paraId="530819C6" w14:textId="77777777" w:rsidR="002F712E"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（４）前</w:t>
      </w:r>
      <w:r w:rsidR="002F712E" w:rsidRPr="00B34706">
        <w:rPr>
          <w:rFonts w:ascii="ＭＳ 明朝" w:eastAsia="ＭＳ 明朝" w:hAnsi="ＭＳ 明朝" w:hint="eastAsia"/>
          <w:color w:val="000000" w:themeColor="text1"/>
          <w:sz w:val="16"/>
          <w:szCs w:val="16"/>
        </w:rPr>
        <w:t>３</w:t>
      </w:r>
      <w:r w:rsidRPr="00B34706">
        <w:rPr>
          <w:rFonts w:ascii="ＭＳ 明朝" w:eastAsia="ＭＳ 明朝" w:hAnsi="ＭＳ 明朝" w:hint="eastAsia"/>
          <w:color w:val="000000" w:themeColor="text1"/>
          <w:sz w:val="16"/>
          <w:szCs w:val="16"/>
        </w:rPr>
        <w:t>号に掲げる場合のほか、債務の本旨に従った履行をしない</w:t>
      </w:r>
    </w:p>
    <w:p w14:paraId="78D1A4F5"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とき又は債務の履行が不能であるとき。</w:t>
      </w:r>
    </w:p>
    <w:p w14:paraId="1DB237A7" w14:textId="77777777" w:rsidR="008B701B" w:rsidRPr="00B34706" w:rsidRDefault="002F712E" w:rsidP="002F712E">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次の各号のいずれかに該当するときは、前項の損害賠償に代えて、受注者は、業務委託料の</w:t>
      </w:r>
      <w:r w:rsidRPr="00B34706">
        <w:rPr>
          <w:rFonts w:ascii="ＭＳ 明朝" w:eastAsia="ＭＳ 明朝" w:hAnsi="ＭＳ 明朝" w:hint="eastAsia"/>
          <w:color w:val="000000" w:themeColor="text1"/>
          <w:sz w:val="16"/>
          <w:szCs w:val="16"/>
        </w:rPr>
        <w:t>10</w:t>
      </w:r>
      <w:r w:rsidR="008B701B" w:rsidRPr="00B34706">
        <w:rPr>
          <w:rFonts w:ascii="ＭＳ 明朝" w:eastAsia="ＭＳ 明朝" w:hAnsi="ＭＳ 明朝"/>
          <w:color w:val="000000" w:themeColor="text1"/>
          <w:sz w:val="16"/>
          <w:szCs w:val="16"/>
        </w:rPr>
        <w:t>分の</w:t>
      </w:r>
      <w:r w:rsidR="00082E8D" w:rsidRPr="00B34706">
        <w:rPr>
          <w:rFonts w:ascii="ＭＳ 明朝" w:eastAsia="ＭＳ 明朝" w:hAnsi="ＭＳ 明朝" w:hint="eastAsia"/>
          <w:color w:val="000000" w:themeColor="text1"/>
          <w:sz w:val="16"/>
          <w:szCs w:val="16"/>
        </w:rPr>
        <w:t>１</w:t>
      </w:r>
      <w:r w:rsidR="008B701B" w:rsidRPr="00B34706">
        <w:rPr>
          <w:rFonts w:ascii="ＭＳ 明朝" w:eastAsia="ＭＳ 明朝" w:hAnsi="ＭＳ 明朝"/>
          <w:color w:val="000000" w:themeColor="text1"/>
          <w:sz w:val="16"/>
          <w:szCs w:val="16"/>
        </w:rPr>
        <w:t>に相当する額を違約金として発注者の指定する期間内に支払わなければならない。</w:t>
      </w:r>
    </w:p>
    <w:p w14:paraId="590DC3D4" w14:textId="77777777" w:rsidR="002F712E"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（１）第</w:t>
      </w:r>
      <w:r w:rsidR="002F712E" w:rsidRPr="00B34706">
        <w:rPr>
          <w:rFonts w:ascii="ＭＳ 明朝" w:eastAsia="ＭＳ 明朝" w:hAnsi="ＭＳ 明朝" w:hint="eastAsia"/>
          <w:color w:val="000000" w:themeColor="text1"/>
          <w:sz w:val="16"/>
          <w:szCs w:val="16"/>
        </w:rPr>
        <w:t>43</w:t>
      </w:r>
      <w:r w:rsidRPr="00B34706">
        <w:rPr>
          <w:rFonts w:ascii="ＭＳ 明朝" w:eastAsia="ＭＳ 明朝" w:hAnsi="ＭＳ 明朝" w:hint="eastAsia"/>
          <w:color w:val="000000" w:themeColor="text1"/>
          <w:sz w:val="16"/>
          <w:szCs w:val="16"/>
        </w:rPr>
        <w:t>条又は第</w:t>
      </w:r>
      <w:r w:rsidR="002F712E" w:rsidRPr="00B34706">
        <w:rPr>
          <w:rFonts w:ascii="ＭＳ 明朝" w:eastAsia="ＭＳ 明朝" w:hAnsi="ＭＳ 明朝" w:hint="eastAsia"/>
          <w:color w:val="000000" w:themeColor="text1"/>
          <w:sz w:val="16"/>
          <w:szCs w:val="16"/>
        </w:rPr>
        <w:t>44</w:t>
      </w:r>
      <w:r w:rsidRPr="00B34706">
        <w:rPr>
          <w:rFonts w:ascii="ＭＳ 明朝" w:eastAsia="ＭＳ 明朝" w:hAnsi="ＭＳ 明朝" w:hint="eastAsia"/>
          <w:color w:val="000000" w:themeColor="text1"/>
          <w:sz w:val="16"/>
          <w:szCs w:val="16"/>
        </w:rPr>
        <w:t>条の規定により成果物の引渡し前にこの契</w:t>
      </w:r>
    </w:p>
    <w:p w14:paraId="001E84C5"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約が解除されたとき。</w:t>
      </w:r>
    </w:p>
    <w:p w14:paraId="2DD82A7F" w14:textId="77777777" w:rsidR="002F712E"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（２）成果物の引渡し前に、受注者がその債務の履行を拒否し、又は</w:t>
      </w:r>
    </w:p>
    <w:p w14:paraId="58E31511" w14:textId="77777777" w:rsidR="002F712E"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受注者の責めに帰すべき事由によって受注者の債務について履</w:t>
      </w:r>
    </w:p>
    <w:p w14:paraId="1AAC079E"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行不能となったとき。</w:t>
      </w:r>
    </w:p>
    <w:p w14:paraId="54ACF517" w14:textId="77777777" w:rsidR="008B701B" w:rsidRPr="00B34706" w:rsidRDefault="002F712E" w:rsidP="00082E8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次の各号に掲げる者がこの契約を解除した場合は、前項</w:t>
      </w:r>
      <w:r w:rsidRPr="00B34706">
        <w:rPr>
          <w:rFonts w:ascii="ＭＳ 明朝" w:eastAsia="ＭＳ 明朝" w:hAnsi="ＭＳ 明朝"/>
          <w:color w:val="000000" w:themeColor="text1"/>
          <w:sz w:val="16"/>
          <w:szCs w:val="16"/>
        </w:rPr>
        <w:t>第</w:t>
      </w: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号に該当する</w:t>
      </w:r>
      <w:r w:rsidR="002E393B" w:rsidRPr="00B34706">
        <w:rPr>
          <w:rFonts w:ascii="ＭＳ 明朝" w:eastAsia="ＭＳ 明朝" w:hAnsi="ＭＳ 明朝" w:hint="eastAsia"/>
          <w:color w:val="000000" w:themeColor="text1"/>
          <w:sz w:val="16"/>
          <w:szCs w:val="16"/>
        </w:rPr>
        <w:t>もの</w:t>
      </w:r>
      <w:r w:rsidR="008B701B" w:rsidRPr="00B34706">
        <w:rPr>
          <w:rFonts w:ascii="ＭＳ 明朝" w:eastAsia="ＭＳ 明朝" w:hAnsi="ＭＳ 明朝"/>
          <w:color w:val="000000" w:themeColor="text1"/>
          <w:sz w:val="16"/>
          <w:szCs w:val="16"/>
        </w:rPr>
        <w:t>とみなす。</w:t>
      </w:r>
    </w:p>
    <w:p w14:paraId="0A435225" w14:textId="77777777" w:rsidR="002F712E"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（１）受注者について破産手続開始の決定があった場合において、破</w:t>
      </w:r>
    </w:p>
    <w:p w14:paraId="53B3004D" w14:textId="77777777" w:rsidR="002F712E"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産法（平成</w:t>
      </w:r>
      <w:r w:rsidR="002F712E" w:rsidRPr="00B34706">
        <w:rPr>
          <w:rFonts w:ascii="ＭＳ 明朝" w:eastAsia="ＭＳ 明朝" w:hAnsi="ＭＳ 明朝" w:hint="eastAsia"/>
          <w:color w:val="000000" w:themeColor="text1"/>
          <w:sz w:val="16"/>
          <w:szCs w:val="16"/>
        </w:rPr>
        <w:t>16</w:t>
      </w:r>
      <w:r w:rsidRPr="00B34706">
        <w:rPr>
          <w:rFonts w:ascii="ＭＳ 明朝" w:eastAsia="ＭＳ 明朝" w:hAnsi="ＭＳ 明朝" w:hint="eastAsia"/>
          <w:color w:val="000000" w:themeColor="text1"/>
          <w:sz w:val="16"/>
          <w:szCs w:val="16"/>
        </w:rPr>
        <w:t>年法律第</w:t>
      </w:r>
      <w:r w:rsidR="002F712E" w:rsidRPr="00B34706">
        <w:rPr>
          <w:rFonts w:ascii="ＭＳ 明朝" w:eastAsia="ＭＳ 明朝" w:hAnsi="ＭＳ 明朝" w:hint="eastAsia"/>
          <w:color w:val="000000" w:themeColor="text1"/>
          <w:sz w:val="16"/>
          <w:szCs w:val="16"/>
        </w:rPr>
        <w:t>75</w:t>
      </w:r>
      <w:r w:rsidRPr="00B34706">
        <w:rPr>
          <w:rFonts w:ascii="ＭＳ 明朝" w:eastAsia="ＭＳ 明朝" w:hAnsi="ＭＳ 明朝" w:hint="eastAsia"/>
          <w:color w:val="000000" w:themeColor="text1"/>
          <w:sz w:val="16"/>
          <w:szCs w:val="16"/>
        </w:rPr>
        <w:t>号）の規定により選任された破産管</w:t>
      </w:r>
    </w:p>
    <w:p w14:paraId="151F5FEB"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財人</w:t>
      </w:r>
    </w:p>
    <w:p w14:paraId="6FAF7AF5" w14:textId="77777777" w:rsidR="002F712E"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（２）受注者について更生手続開始の決定があった場合において、会</w:t>
      </w:r>
    </w:p>
    <w:p w14:paraId="3A0CF8DF" w14:textId="77777777" w:rsidR="002F712E"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社更生法（平成</w:t>
      </w:r>
      <w:r w:rsidR="002F712E" w:rsidRPr="00B34706">
        <w:rPr>
          <w:rFonts w:ascii="ＭＳ 明朝" w:eastAsia="ＭＳ 明朝" w:hAnsi="ＭＳ 明朝" w:hint="eastAsia"/>
          <w:color w:val="000000" w:themeColor="text1"/>
          <w:sz w:val="16"/>
          <w:szCs w:val="16"/>
        </w:rPr>
        <w:t>14</w:t>
      </w:r>
      <w:r w:rsidRPr="00B34706">
        <w:rPr>
          <w:rFonts w:ascii="ＭＳ 明朝" w:eastAsia="ＭＳ 明朝" w:hAnsi="ＭＳ 明朝" w:hint="eastAsia"/>
          <w:color w:val="000000" w:themeColor="text1"/>
          <w:sz w:val="16"/>
          <w:szCs w:val="16"/>
        </w:rPr>
        <w:t>年法律第</w:t>
      </w:r>
      <w:r w:rsidR="002F712E" w:rsidRPr="00B34706">
        <w:rPr>
          <w:rFonts w:ascii="ＭＳ 明朝" w:eastAsia="ＭＳ 明朝" w:hAnsi="ＭＳ 明朝" w:hint="eastAsia"/>
          <w:color w:val="000000" w:themeColor="text1"/>
          <w:sz w:val="16"/>
          <w:szCs w:val="16"/>
        </w:rPr>
        <w:t>154</w:t>
      </w:r>
      <w:r w:rsidRPr="00B34706">
        <w:rPr>
          <w:rFonts w:ascii="ＭＳ 明朝" w:eastAsia="ＭＳ 明朝" w:hAnsi="ＭＳ 明朝" w:hint="eastAsia"/>
          <w:color w:val="000000" w:themeColor="text1"/>
          <w:sz w:val="16"/>
          <w:szCs w:val="16"/>
        </w:rPr>
        <w:t>号）の規定により選任された管</w:t>
      </w:r>
    </w:p>
    <w:p w14:paraId="1EB46432"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財人</w:t>
      </w:r>
    </w:p>
    <w:p w14:paraId="09749C32" w14:textId="77777777" w:rsidR="002F712E" w:rsidRPr="00B34706" w:rsidRDefault="008B701B" w:rsidP="002F712E">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（３）受注者について再生手続開始の決定があった場合において、民</w:t>
      </w:r>
    </w:p>
    <w:p w14:paraId="5998EF52" w14:textId="77777777" w:rsidR="002F712E"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事再生法（平成</w:t>
      </w:r>
      <w:r w:rsidR="002F712E" w:rsidRPr="00B34706">
        <w:rPr>
          <w:rFonts w:ascii="ＭＳ 明朝" w:eastAsia="ＭＳ 明朝" w:hAnsi="ＭＳ 明朝" w:hint="eastAsia"/>
          <w:color w:val="000000" w:themeColor="text1"/>
          <w:sz w:val="16"/>
          <w:szCs w:val="16"/>
        </w:rPr>
        <w:t>11</w:t>
      </w:r>
      <w:r w:rsidRPr="00B34706">
        <w:rPr>
          <w:rFonts w:ascii="ＭＳ 明朝" w:eastAsia="ＭＳ 明朝" w:hAnsi="ＭＳ 明朝" w:hint="eastAsia"/>
          <w:color w:val="000000" w:themeColor="text1"/>
          <w:sz w:val="16"/>
          <w:szCs w:val="16"/>
        </w:rPr>
        <w:t>年法律第</w:t>
      </w:r>
      <w:r w:rsidR="002F712E" w:rsidRPr="00B34706">
        <w:rPr>
          <w:rFonts w:ascii="ＭＳ 明朝" w:eastAsia="ＭＳ 明朝" w:hAnsi="ＭＳ 明朝" w:hint="eastAsia"/>
          <w:color w:val="000000" w:themeColor="text1"/>
          <w:sz w:val="16"/>
          <w:szCs w:val="16"/>
        </w:rPr>
        <w:t>225</w:t>
      </w:r>
      <w:r w:rsidRPr="00B34706">
        <w:rPr>
          <w:rFonts w:ascii="ＭＳ 明朝" w:eastAsia="ＭＳ 明朝" w:hAnsi="ＭＳ 明朝" w:hint="eastAsia"/>
          <w:color w:val="000000" w:themeColor="text1"/>
          <w:sz w:val="16"/>
          <w:szCs w:val="16"/>
        </w:rPr>
        <w:t>号）の規定により選任された再</w:t>
      </w:r>
    </w:p>
    <w:p w14:paraId="5B220FBA" w14:textId="77777777" w:rsidR="008B701B" w:rsidRPr="00B34706" w:rsidRDefault="008B701B" w:rsidP="002F712E">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生債務者等</w:t>
      </w:r>
    </w:p>
    <w:p w14:paraId="44C244D6" w14:textId="77777777" w:rsidR="008B701B" w:rsidRPr="00B34706" w:rsidRDefault="002F712E" w:rsidP="00AD23AF">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w:t>
      </w:r>
      <w:r w:rsidR="008B701B" w:rsidRPr="00B34706">
        <w:rPr>
          <w:rFonts w:ascii="ＭＳ 明朝" w:eastAsia="ＭＳ 明朝" w:hAnsi="ＭＳ 明朝"/>
          <w:color w:val="000000" w:themeColor="text1"/>
          <w:sz w:val="16"/>
          <w:szCs w:val="16"/>
        </w:rPr>
        <w:t xml:space="preserve">　第１項各号又は第２項各号に定める場合（前項の規定により第２項第</w:t>
      </w:r>
      <w:r w:rsidR="00AD23AF"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BD79FA7" w14:textId="1C971882" w:rsidR="008B701B" w:rsidRPr="00B34706" w:rsidRDefault="00AD23AF" w:rsidP="00082E8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５</w:t>
      </w:r>
      <w:r w:rsidR="00082E8D" w:rsidRPr="00B34706">
        <w:rPr>
          <w:rFonts w:ascii="ＭＳ 明朝" w:eastAsia="ＭＳ 明朝" w:hAnsi="ＭＳ 明朝" w:hint="eastAsia"/>
          <w:color w:val="000000" w:themeColor="text1"/>
          <w:sz w:val="16"/>
          <w:szCs w:val="16"/>
        </w:rPr>
        <w:t xml:space="preserve">　</w:t>
      </w:r>
      <w:r w:rsidRPr="00B34706">
        <w:rPr>
          <w:rFonts w:ascii="ＭＳ 明朝" w:eastAsia="ＭＳ 明朝" w:hAnsi="ＭＳ 明朝"/>
          <w:color w:val="000000" w:themeColor="text1"/>
          <w:sz w:val="16"/>
          <w:szCs w:val="16"/>
        </w:rPr>
        <w:t>第１項第</w:t>
      </w:r>
      <w:r w:rsidRPr="00B34706">
        <w:rPr>
          <w:rFonts w:ascii="ＭＳ 明朝" w:eastAsia="ＭＳ 明朝" w:hAnsi="ＭＳ 明朝" w:hint="eastAsia"/>
          <w:color w:val="000000" w:themeColor="text1"/>
          <w:sz w:val="16"/>
          <w:szCs w:val="16"/>
        </w:rPr>
        <w:t>１</w:t>
      </w:r>
      <w:r w:rsidR="008B701B" w:rsidRPr="00B34706">
        <w:rPr>
          <w:rFonts w:ascii="ＭＳ 明朝" w:eastAsia="ＭＳ 明朝" w:hAnsi="ＭＳ 明朝"/>
          <w:color w:val="000000" w:themeColor="text1"/>
          <w:sz w:val="16"/>
          <w:szCs w:val="16"/>
        </w:rPr>
        <w:t>号に該当し、発注者が損害の賠償を請求する場合の請求額は、業務委託料から既履行部分に相応する業務委託料を控除した額につき、遅延日数に応じ、年</w:t>
      </w:r>
      <w:r w:rsidR="008A2A6C" w:rsidRPr="00B34706">
        <w:rPr>
          <w:rFonts w:ascii="ＭＳ 明朝" w:eastAsia="ＭＳ 明朝" w:hAnsi="ＭＳ 明朝" w:hint="eastAsia"/>
          <w:color w:val="000000" w:themeColor="text1"/>
          <w:sz w:val="16"/>
          <w:szCs w:val="16"/>
        </w:rPr>
        <w:t>3.0</w:t>
      </w:r>
      <w:r w:rsidR="008B701B" w:rsidRPr="00B34706">
        <w:rPr>
          <w:rFonts w:ascii="ＭＳ 明朝" w:eastAsia="ＭＳ 明朝" w:hAnsi="ＭＳ 明朝"/>
          <w:color w:val="000000" w:themeColor="text1"/>
          <w:sz w:val="16"/>
          <w:szCs w:val="16"/>
        </w:rPr>
        <w:t>パーセントの割合で計算した額とする。</w:t>
      </w:r>
    </w:p>
    <w:p w14:paraId="4A14C8AC" w14:textId="77777777" w:rsidR="008B701B" w:rsidRPr="00B34706" w:rsidRDefault="00AD23AF" w:rsidP="00082E8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６</w:t>
      </w:r>
      <w:r w:rsidR="008B701B" w:rsidRPr="00B34706">
        <w:rPr>
          <w:rFonts w:ascii="ＭＳ 明朝" w:eastAsia="ＭＳ 明朝" w:hAnsi="ＭＳ 明朝"/>
          <w:color w:val="000000" w:themeColor="text1"/>
          <w:sz w:val="16"/>
          <w:szCs w:val="16"/>
        </w:rPr>
        <w:t xml:space="preserve">　第２項の場合（第</w:t>
      </w:r>
      <w:r w:rsidRPr="00B34706">
        <w:rPr>
          <w:rFonts w:ascii="ＭＳ 明朝" w:eastAsia="ＭＳ 明朝" w:hAnsi="ＭＳ 明朝" w:hint="eastAsia"/>
          <w:color w:val="000000" w:themeColor="text1"/>
          <w:sz w:val="16"/>
          <w:szCs w:val="16"/>
        </w:rPr>
        <w:t>44</w:t>
      </w:r>
      <w:r w:rsidR="008B701B" w:rsidRPr="00B34706">
        <w:rPr>
          <w:rFonts w:ascii="ＭＳ 明朝" w:eastAsia="ＭＳ 明朝" w:hAnsi="ＭＳ 明朝"/>
          <w:color w:val="000000" w:themeColor="text1"/>
          <w:sz w:val="16"/>
          <w:szCs w:val="16"/>
        </w:rPr>
        <w:t>条第</w:t>
      </w:r>
      <w:r w:rsidRPr="00B34706">
        <w:rPr>
          <w:rFonts w:ascii="ＭＳ 明朝" w:eastAsia="ＭＳ 明朝" w:hAnsi="ＭＳ 明朝" w:hint="eastAsia"/>
          <w:color w:val="000000" w:themeColor="text1"/>
          <w:sz w:val="16"/>
          <w:szCs w:val="16"/>
        </w:rPr>
        <w:t>８</w:t>
      </w:r>
      <w:r w:rsidR="008B701B" w:rsidRPr="00B34706">
        <w:rPr>
          <w:rFonts w:ascii="ＭＳ 明朝" w:eastAsia="ＭＳ 明朝" w:hAnsi="ＭＳ 明朝"/>
          <w:color w:val="000000" w:themeColor="text1"/>
          <w:sz w:val="16"/>
          <w:szCs w:val="16"/>
        </w:rPr>
        <w:t>号及び第</w:t>
      </w:r>
      <w:r w:rsidRPr="00B34706">
        <w:rPr>
          <w:rFonts w:ascii="ＭＳ 明朝" w:eastAsia="ＭＳ 明朝" w:hAnsi="ＭＳ 明朝" w:hint="eastAsia"/>
          <w:color w:val="000000" w:themeColor="text1"/>
          <w:sz w:val="16"/>
          <w:szCs w:val="16"/>
        </w:rPr>
        <w:t>10</w:t>
      </w:r>
      <w:r w:rsidR="008B701B" w:rsidRPr="00B34706">
        <w:rPr>
          <w:rFonts w:ascii="ＭＳ 明朝" w:eastAsia="ＭＳ 明朝" w:hAnsi="ＭＳ 明朝"/>
          <w:color w:val="000000" w:themeColor="text1"/>
          <w:sz w:val="16"/>
          <w:szCs w:val="16"/>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1A6343D5"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（受注者の損害賠償請求等）</w:t>
      </w:r>
    </w:p>
    <w:p w14:paraId="6D2DF195" w14:textId="77777777" w:rsidR="008B701B" w:rsidRPr="00B34706" w:rsidRDefault="00AD23AF" w:rsidP="00AD23AF">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第5</w:t>
      </w:r>
      <w:r w:rsidR="008568ED" w:rsidRPr="00B34706">
        <w:rPr>
          <w:rFonts w:ascii="ＭＳ 明朝" w:eastAsia="ＭＳ 明朝" w:hAnsi="ＭＳ 明朝" w:hint="eastAsia"/>
          <w:color w:val="000000" w:themeColor="text1"/>
          <w:sz w:val="16"/>
          <w:szCs w:val="16"/>
        </w:rPr>
        <w:t>3</w:t>
      </w:r>
      <w:r w:rsidRPr="00B34706">
        <w:rPr>
          <w:rFonts w:ascii="ＭＳ 明朝" w:eastAsia="ＭＳ 明朝" w:hAnsi="ＭＳ 明朝" w:hint="eastAsia"/>
          <w:color w:val="000000" w:themeColor="text1"/>
          <w:sz w:val="16"/>
          <w:szCs w:val="16"/>
        </w:rPr>
        <w:t>条</w:t>
      </w:r>
      <w:r w:rsidR="008B701B" w:rsidRPr="00B34706">
        <w:rPr>
          <w:rFonts w:ascii="ＭＳ 明朝" w:eastAsia="ＭＳ 明朝" w:hAnsi="ＭＳ 明朝"/>
          <w:color w:val="000000" w:themeColor="text1"/>
          <w:sz w:val="16"/>
          <w:szCs w:val="16"/>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699CB9B" w14:textId="77777777" w:rsidR="008B701B" w:rsidRPr="00B34706" w:rsidRDefault="008B701B" w:rsidP="00AD23AF">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（１）第</w:t>
      </w:r>
      <w:r w:rsidR="00AD23AF" w:rsidRPr="00B34706">
        <w:rPr>
          <w:rFonts w:ascii="ＭＳ 明朝" w:eastAsia="ＭＳ 明朝" w:hAnsi="ＭＳ 明朝" w:hint="eastAsia"/>
          <w:color w:val="000000" w:themeColor="text1"/>
          <w:sz w:val="16"/>
          <w:szCs w:val="16"/>
        </w:rPr>
        <w:t>46</w:t>
      </w:r>
      <w:r w:rsidRPr="00B34706">
        <w:rPr>
          <w:rFonts w:ascii="ＭＳ 明朝" w:eastAsia="ＭＳ 明朝" w:hAnsi="ＭＳ 明朝" w:hint="eastAsia"/>
          <w:color w:val="000000" w:themeColor="text1"/>
          <w:sz w:val="16"/>
          <w:szCs w:val="16"/>
        </w:rPr>
        <w:t>条又は第</w:t>
      </w:r>
      <w:r w:rsidR="00AD23AF" w:rsidRPr="00B34706">
        <w:rPr>
          <w:rFonts w:ascii="ＭＳ 明朝" w:eastAsia="ＭＳ 明朝" w:hAnsi="ＭＳ 明朝" w:hint="eastAsia"/>
          <w:color w:val="000000" w:themeColor="text1"/>
          <w:sz w:val="16"/>
          <w:szCs w:val="16"/>
        </w:rPr>
        <w:t>47</w:t>
      </w:r>
      <w:r w:rsidRPr="00B34706">
        <w:rPr>
          <w:rFonts w:ascii="ＭＳ 明朝" w:eastAsia="ＭＳ 明朝" w:hAnsi="ＭＳ 明朝" w:hint="eastAsia"/>
          <w:color w:val="000000" w:themeColor="text1"/>
          <w:sz w:val="16"/>
          <w:szCs w:val="16"/>
        </w:rPr>
        <w:t>条の規定によりこの契約が解除されたとき。</w:t>
      </w:r>
    </w:p>
    <w:p w14:paraId="2524B122" w14:textId="77777777" w:rsidR="00AD23AF" w:rsidRPr="00B34706" w:rsidRDefault="008B701B" w:rsidP="00AD23AF">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（２）前号に掲げる場合のほか、債務の本旨に従った履行をしないと</w:t>
      </w:r>
    </w:p>
    <w:p w14:paraId="0BAC2532" w14:textId="77777777" w:rsidR="008B701B" w:rsidRPr="00B34706" w:rsidRDefault="008B701B" w:rsidP="00AD23AF">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き又は債務の履行が不能であるとき。</w:t>
      </w:r>
    </w:p>
    <w:p w14:paraId="661B9959" w14:textId="36DD93AE" w:rsidR="008B701B" w:rsidRPr="00B34706" w:rsidRDefault="00AD23AF" w:rsidP="00AD23AF">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第</w:t>
      </w:r>
      <w:r w:rsidRPr="00B34706">
        <w:rPr>
          <w:rFonts w:ascii="ＭＳ 明朝" w:eastAsia="ＭＳ 明朝" w:hAnsi="ＭＳ 明朝" w:hint="eastAsia"/>
          <w:color w:val="000000" w:themeColor="text1"/>
          <w:sz w:val="16"/>
          <w:szCs w:val="16"/>
        </w:rPr>
        <w:t>33</w:t>
      </w:r>
      <w:r w:rsidR="008B701B" w:rsidRPr="00B34706">
        <w:rPr>
          <w:rFonts w:ascii="ＭＳ 明朝" w:eastAsia="ＭＳ 明朝" w:hAnsi="ＭＳ 明朝"/>
          <w:color w:val="000000" w:themeColor="text1"/>
          <w:sz w:val="16"/>
          <w:szCs w:val="16"/>
        </w:rPr>
        <w:t>条第２項（第</w:t>
      </w:r>
      <w:r w:rsidRPr="00B34706">
        <w:rPr>
          <w:rFonts w:ascii="ＭＳ 明朝" w:eastAsia="ＭＳ 明朝" w:hAnsi="ＭＳ 明朝" w:hint="eastAsia"/>
          <w:color w:val="000000" w:themeColor="text1"/>
          <w:sz w:val="16"/>
          <w:szCs w:val="16"/>
        </w:rPr>
        <w:t>38</w:t>
      </w:r>
      <w:r w:rsidR="008B701B" w:rsidRPr="00B34706">
        <w:rPr>
          <w:rFonts w:ascii="ＭＳ 明朝" w:eastAsia="ＭＳ 明朝" w:hAnsi="ＭＳ 明朝"/>
          <w:color w:val="000000" w:themeColor="text1"/>
          <w:sz w:val="16"/>
          <w:szCs w:val="16"/>
        </w:rPr>
        <w:t>条において準用する場合を含む。）の規定による業務委託料の支払いが遅れた場合においては、受注者は、未受領金額につき、遅延日数に応じ、</w:t>
      </w:r>
      <w:r w:rsidR="00EC1BB2" w:rsidRPr="00B34706">
        <w:rPr>
          <w:rFonts w:ascii="ＭＳ 明朝" w:eastAsia="ＭＳ 明朝" w:hAnsi="ＭＳ 明朝" w:hint="eastAsia"/>
          <w:color w:val="000000" w:themeColor="text1"/>
          <w:sz w:val="16"/>
          <w:szCs w:val="16"/>
        </w:rPr>
        <w:t>年</w:t>
      </w:r>
      <w:r w:rsidR="008A2A6C" w:rsidRPr="00B34706">
        <w:rPr>
          <w:rFonts w:ascii="ＭＳ 明朝" w:eastAsia="ＭＳ 明朝" w:hAnsi="ＭＳ 明朝" w:hint="eastAsia"/>
          <w:color w:val="000000" w:themeColor="text1"/>
          <w:sz w:val="16"/>
          <w:szCs w:val="16"/>
        </w:rPr>
        <w:t>3.0</w:t>
      </w:r>
      <w:r w:rsidR="008B701B" w:rsidRPr="00B34706">
        <w:rPr>
          <w:rFonts w:ascii="ＭＳ 明朝" w:eastAsia="ＭＳ 明朝" w:hAnsi="ＭＳ 明朝"/>
          <w:color w:val="000000" w:themeColor="text1"/>
          <w:sz w:val="16"/>
          <w:szCs w:val="16"/>
        </w:rPr>
        <w:t>パーセントの割合で計算した額の遅延利息の支払いを発注者に請求することができる。</w:t>
      </w:r>
    </w:p>
    <w:p w14:paraId="4BD6CF49"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（契約不適合責任期間等）</w:t>
      </w:r>
    </w:p>
    <w:p w14:paraId="0ADB0933" w14:textId="77777777" w:rsidR="008B701B" w:rsidRPr="00B34706" w:rsidRDefault="00AD23AF" w:rsidP="00AD23AF">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w:t>
      </w:r>
      <w:r w:rsidR="008568ED" w:rsidRPr="00B34706">
        <w:rPr>
          <w:rFonts w:ascii="ＭＳ 明朝" w:eastAsia="ＭＳ 明朝" w:hAnsi="ＭＳ 明朝" w:hint="eastAsia"/>
          <w:color w:val="000000" w:themeColor="text1"/>
          <w:sz w:val="16"/>
          <w:szCs w:val="16"/>
        </w:rPr>
        <w:t>54</w:t>
      </w:r>
      <w:r w:rsidRPr="00B34706">
        <w:rPr>
          <w:rFonts w:ascii="ＭＳ 明朝" w:eastAsia="ＭＳ 明朝" w:hAnsi="ＭＳ 明朝" w:hint="eastAsia"/>
          <w:color w:val="000000" w:themeColor="text1"/>
          <w:sz w:val="16"/>
          <w:szCs w:val="16"/>
        </w:rPr>
        <w:t>条</w:t>
      </w:r>
      <w:r w:rsidR="008B701B" w:rsidRPr="00B34706">
        <w:rPr>
          <w:rFonts w:ascii="ＭＳ 明朝" w:eastAsia="ＭＳ 明朝" w:hAnsi="ＭＳ 明朝"/>
          <w:color w:val="000000" w:themeColor="text1"/>
          <w:sz w:val="16"/>
          <w:szCs w:val="16"/>
        </w:rPr>
        <w:t xml:space="preserve">　発注者は、引き渡された成果物に関し、第</w:t>
      </w:r>
      <w:r w:rsidRPr="00B34706">
        <w:rPr>
          <w:rFonts w:ascii="ＭＳ 明朝" w:eastAsia="ＭＳ 明朝" w:hAnsi="ＭＳ 明朝" w:hint="eastAsia"/>
          <w:color w:val="000000" w:themeColor="text1"/>
          <w:sz w:val="16"/>
          <w:szCs w:val="16"/>
        </w:rPr>
        <w:t>32</w:t>
      </w:r>
      <w:r w:rsidR="008B701B" w:rsidRPr="00B34706">
        <w:rPr>
          <w:rFonts w:ascii="ＭＳ 明朝" w:eastAsia="ＭＳ 明朝" w:hAnsi="ＭＳ 明朝"/>
          <w:color w:val="000000" w:themeColor="text1"/>
          <w:sz w:val="16"/>
          <w:szCs w:val="16"/>
        </w:rPr>
        <w:t>条第３項又は第４項（第</w:t>
      </w:r>
      <w:r w:rsidRPr="00B34706">
        <w:rPr>
          <w:rFonts w:ascii="ＭＳ 明朝" w:eastAsia="ＭＳ 明朝" w:hAnsi="ＭＳ 明朝" w:hint="eastAsia"/>
          <w:color w:val="000000" w:themeColor="text1"/>
          <w:sz w:val="16"/>
          <w:szCs w:val="16"/>
        </w:rPr>
        <w:t>38</w:t>
      </w:r>
      <w:r w:rsidR="008B701B" w:rsidRPr="00B34706">
        <w:rPr>
          <w:rFonts w:ascii="ＭＳ 明朝" w:eastAsia="ＭＳ 明朝" w:hAnsi="ＭＳ 明朝"/>
          <w:color w:val="000000" w:themeColor="text1"/>
          <w:sz w:val="16"/>
          <w:szCs w:val="16"/>
        </w:rPr>
        <w:t>条においてこれらの規定を準用する場合を含む。）の規定による引渡し（以下この条において「引渡し」という。）を受けた日から</w:t>
      </w:r>
      <w:r w:rsidR="00082E8D"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年以内でなければ、契約不適合を理由とした履行の追完の請求、損害賠償の請求、代金の減額の請求又は契約の解除（以下この条において「請求等」という。）をすることができない。</w:t>
      </w:r>
    </w:p>
    <w:p w14:paraId="0FFCAFAA" w14:textId="77777777" w:rsidR="008B701B" w:rsidRPr="00B34706" w:rsidRDefault="00AD23AF" w:rsidP="00AD23AF">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008B701B" w:rsidRPr="00B34706">
        <w:rPr>
          <w:rFonts w:ascii="ＭＳ 明朝" w:eastAsia="ＭＳ 明朝" w:hAnsi="ＭＳ 明朝"/>
          <w:color w:val="000000" w:themeColor="text1"/>
          <w:sz w:val="16"/>
          <w:szCs w:val="16"/>
        </w:rPr>
        <w:t xml:space="preserve">　前項の請求等は、具体的な契約不適合の内容、請求する損害額の算定の根拠等当該請求等の根拠を示して、受注者の契約不適合責任を問う意思を明確に告げることで行う。</w:t>
      </w:r>
    </w:p>
    <w:p w14:paraId="6BEBC0D5" w14:textId="77777777" w:rsidR="008B701B" w:rsidRPr="00B34706" w:rsidRDefault="00AD23AF" w:rsidP="00AD23AF">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３</w:t>
      </w:r>
      <w:r w:rsidR="008B701B" w:rsidRPr="00B34706">
        <w:rPr>
          <w:rFonts w:ascii="ＭＳ 明朝" w:eastAsia="ＭＳ 明朝" w:hAnsi="ＭＳ 明朝"/>
          <w:color w:val="000000" w:themeColor="text1"/>
          <w:sz w:val="16"/>
          <w:szCs w:val="16"/>
        </w:rPr>
        <w:t xml:space="preserve">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E518E6F" w14:textId="77777777" w:rsidR="008B701B" w:rsidRPr="00B34706" w:rsidRDefault="00AD23AF" w:rsidP="00AD23AF">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４</w:t>
      </w:r>
      <w:r w:rsidR="008B701B" w:rsidRPr="00B34706">
        <w:rPr>
          <w:rFonts w:ascii="ＭＳ 明朝" w:eastAsia="ＭＳ 明朝" w:hAnsi="ＭＳ 明朝"/>
          <w:color w:val="000000" w:themeColor="text1"/>
          <w:sz w:val="16"/>
          <w:szCs w:val="16"/>
        </w:rPr>
        <w:t xml:space="preserve">　発注者は、第１項の請求等を行ったときは、当該請求等の根拠となる契約不適合に関し、民法の消滅時効の範囲で、当該請求等以外に必要と認められる請求等をすることができる。</w:t>
      </w:r>
    </w:p>
    <w:p w14:paraId="29D21743" w14:textId="77777777" w:rsidR="008B701B" w:rsidRPr="00B34706" w:rsidRDefault="00AD23AF" w:rsidP="00AD23AF">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lastRenderedPageBreak/>
        <w:t>５</w:t>
      </w:r>
      <w:r w:rsidR="008B701B" w:rsidRPr="00B34706">
        <w:rPr>
          <w:rFonts w:ascii="ＭＳ 明朝" w:eastAsia="ＭＳ 明朝" w:hAnsi="ＭＳ 明朝"/>
          <w:color w:val="000000" w:themeColor="text1"/>
          <w:sz w:val="16"/>
          <w:szCs w:val="16"/>
        </w:rPr>
        <w:t xml:space="preserve">　前各項の規定は、契約不適合が受注者の故意又は重過失により生じたものであるときには適用せず、契約不適合に関する受注者の責任については、民法の定めるところによる。</w:t>
      </w:r>
    </w:p>
    <w:p w14:paraId="7BD31E22" w14:textId="77777777" w:rsidR="008B701B" w:rsidRPr="00B34706" w:rsidRDefault="00AD23AF" w:rsidP="00AD23AF">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６</w:t>
      </w:r>
      <w:r w:rsidR="008B701B" w:rsidRPr="00B34706">
        <w:rPr>
          <w:rFonts w:ascii="ＭＳ 明朝" w:eastAsia="ＭＳ 明朝" w:hAnsi="ＭＳ 明朝"/>
          <w:color w:val="000000" w:themeColor="text1"/>
          <w:sz w:val="16"/>
          <w:szCs w:val="16"/>
        </w:rPr>
        <w:t xml:space="preserve">　民法第</w:t>
      </w:r>
      <w:r w:rsidRPr="00B34706">
        <w:rPr>
          <w:rFonts w:ascii="ＭＳ 明朝" w:eastAsia="ＭＳ 明朝" w:hAnsi="ＭＳ 明朝" w:hint="eastAsia"/>
          <w:color w:val="000000" w:themeColor="text1"/>
          <w:sz w:val="16"/>
          <w:szCs w:val="16"/>
        </w:rPr>
        <w:t>637</w:t>
      </w:r>
      <w:r w:rsidR="008B701B" w:rsidRPr="00B34706">
        <w:rPr>
          <w:rFonts w:ascii="ＭＳ 明朝" w:eastAsia="ＭＳ 明朝" w:hAnsi="ＭＳ 明朝"/>
          <w:color w:val="000000" w:themeColor="text1"/>
          <w:sz w:val="16"/>
          <w:szCs w:val="16"/>
        </w:rPr>
        <w:t>条第１項の規定は、契約不適合責任期間については適用しない。</w:t>
      </w:r>
    </w:p>
    <w:p w14:paraId="6D37F26A" w14:textId="77777777" w:rsidR="008B701B" w:rsidRPr="00B34706" w:rsidRDefault="00AD23AF" w:rsidP="00AD23AF">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７</w:t>
      </w:r>
      <w:r w:rsidR="008B701B" w:rsidRPr="00B34706">
        <w:rPr>
          <w:rFonts w:ascii="ＭＳ 明朝" w:eastAsia="ＭＳ 明朝" w:hAnsi="ＭＳ 明朝"/>
          <w:color w:val="000000" w:themeColor="text1"/>
          <w:sz w:val="16"/>
          <w:szCs w:val="16"/>
        </w:rPr>
        <w:t xml:space="preserve">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165BB449" w14:textId="77777777" w:rsidR="008B701B" w:rsidRPr="00B34706" w:rsidRDefault="00AD23AF" w:rsidP="00AD23AF">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８</w:t>
      </w:r>
      <w:r w:rsidR="008B701B" w:rsidRPr="00B34706">
        <w:rPr>
          <w:rFonts w:ascii="ＭＳ 明朝" w:eastAsia="ＭＳ 明朝" w:hAnsi="ＭＳ 明朝"/>
          <w:color w:val="000000" w:themeColor="text1"/>
          <w:sz w:val="16"/>
          <w:szCs w:val="16"/>
        </w:rPr>
        <w:t xml:space="preserve">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57201E06"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（保険）</w:t>
      </w:r>
    </w:p>
    <w:p w14:paraId="062CAD4A" w14:textId="77777777" w:rsidR="008B701B" w:rsidRPr="00B34706" w:rsidRDefault="00AD23AF" w:rsidP="00AD23AF">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第5</w:t>
      </w:r>
      <w:r w:rsidR="008568ED" w:rsidRPr="00B34706">
        <w:rPr>
          <w:rFonts w:ascii="ＭＳ 明朝" w:eastAsia="ＭＳ 明朝" w:hAnsi="ＭＳ 明朝" w:hint="eastAsia"/>
          <w:color w:val="000000" w:themeColor="text1"/>
          <w:sz w:val="16"/>
          <w:szCs w:val="16"/>
        </w:rPr>
        <w:t>5</w:t>
      </w:r>
      <w:r w:rsidRPr="00B34706">
        <w:rPr>
          <w:rFonts w:ascii="ＭＳ 明朝" w:eastAsia="ＭＳ 明朝" w:hAnsi="ＭＳ 明朝" w:hint="eastAsia"/>
          <w:color w:val="000000" w:themeColor="text1"/>
          <w:sz w:val="16"/>
          <w:szCs w:val="16"/>
        </w:rPr>
        <w:t>条</w:t>
      </w:r>
      <w:r w:rsidR="008B701B" w:rsidRPr="00B34706">
        <w:rPr>
          <w:rFonts w:ascii="ＭＳ 明朝" w:eastAsia="ＭＳ 明朝" w:hAnsi="ＭＳ 明朝"/>
          <w:color w:val="000000" w:themeColor="text1"/>
          <w:sz w:val="16"/>
          <w:szCs w:val="16"/>
        </w:rPr>
        <w:t xml:space="preserve">　受注者は、設計図書に基づき火災保険その他の保険を付したとき又は任意に保険を付しているときは、当該保険に係る証券又はこれに代わるものを直ちに発注者に提示しなければならない。</w:t>
      </w:r>
    </w:p>
    <w:p w14:paraId="7B00B2F1" w14:textId="77777777" w:rsidR="008568ED" w:rsidRPr="00B34706" w:rsidRDefault="008568ED" w:rsidP="008568ED">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（賠償金等の徴収）</w:t>
      </w:r>
    </w:p>
    <w:p w14:paraId="64DDB731" w14:textId="13062C96" w:rsidR="008568ED" w:rsidRPr="00B34706" w:rsidRDefault="008568ED" w:rsidP="008568E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第56条</w:t>
      </w:r>
      <w:r w:rsidRPr="00B34706">
        <w:rPr>
          <w:rFonts w:ascii="ＭＳ 明朝" w:eastAsia="ＭＳ 明朝" w:hAnsi="ＭＳ 明朝"/>
          <w:color w:val="000000" w:themeColor="text1"/>
          <w:sz w:val="16"/>
          <w:szCs w:val="16"/>
        </w:rPr>
        <w:t xml:space="preserve">　</w:t>
      </w:r>
      <w:r w:rsidRPr="00B34706">
        <w:rPr>
          <w:rFonts w:ascii="ＭＳ 明朝" w:eastAsia="ＭＳ 明朝" w:hAnsi="ＭＳ 明朝" w:hint="eastAsia"/>
          <w:color w:val="000000" w:themeColor="text1"/>
          <w:sz w:val="16"/>
          <w:szCs w:val="16"/>
        </w:rPr>
        <w:t>受注者がこの契約に基づく賠償金、損害金又は違約金を発注者の指定する期間内に支払わないときは、発注者は、その支払わない額に発注者の指定する期間を経過した日から業務委託料支払の日まで</w:t>
      </w:r>
      <w:r w:rsidR="008F1E80" w:rsidRPr="00B34706">
        <w:rPr>
          <w:rFonts w:ascii="ＭＳ 明朝" w:eastAsia="ＭＳ 明朝" w:hAnsi="ＭＳ 明朝" w:hint="eastAsia"/>
          <w:color w:val="000000" w:themeColor="text1"/>
          <w:sz w:val="16"/>
          <w:szCs w:val="16"/>
        </w:rPr>
        <w:t>年3.0</w:t>
      </w:r>
      <w:r w:rsidRPr="00B34706">
        <w:rPr>
          <w:rFonts w:ascii="ＭＳ 明朝" w:eastAsia="ＭＳ 明朝" w:hAnsi="ＭＳ 明朝" w:hint="eastAsia"/>
          <w:color w:val="000000" w:themeColor="text1"/>
          <w:sz w:val="16"/>
          <w:szCs w:val="16"/>
        </w:rPr>
        <w:t>パーセントの割合で計算した利息を付した額と、発注者</w:t>
      </w:r>
      <w:r w:rsidR="00BC290C" w:rsidRPr="00B34706">
        <w:rPr>
          <w:rFonts w:ascii="ＭＳ 明朝" w:eastAsia="ＭＳ 明朝" w:hAnsi="ＭＳ 明朝" w:hint="eastAsia"/>
          <w:color w:val="000000" w:themeColor="text1"/>
          <w:sz w:val="16"/>
          <w:szCs w:val="16"/>
        </w:rPr>
        <w:t>の支払うべき業務委託料とを相殺し、なお不足があるときは追徴する。</w:t>
      </w:r>
    </w:p>
    <w:p w14:paraId="28C9C585" w14:textId="4BF5BEE0" w:rsidR="008568ED" w:rsidRPr="00B34706" w:rsidRDefault="008568ED" w:rsidP="008568ED">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２</w:t>
      </w:r>
      <w:r w:rsidRPr="00B34706">
        <w:rPr>
          <w:rFonts w:ascii="ＭＳ 明朝" w:eastAsia="ＭＳ 明朝" w:hAnsi="ＭＳ 明朝"/>
          <w:color w:val="000000" w:themeColor="text1"/>
          <w:sz w:val="16"/>
          <w:szCs w:val="16"/>
        </w:rPr>
        <w:t xml:space="preserve">　前項の</w:t>
      </w:r>
      <w:r w:rsidR="00BC290C" w:rsidRPr="00B34706">
        <w:rPr>
          <w:rFonts w:ascii="ＭＳ 明朝" w:eastAsia="ＭＳ 明朝" w:hAnsi="ＭＳ 明朝" w:hint="eastAsia"/>
          <w:color w:val="000000" w:themeColor="text1"/>
          <w:sz w:val="16"/>
          <w:szCs w:val="16"/>
        </w:rPr>
        <w:t>追徴をする場合には、発注者は、受注者から遅延日数につき年</w:t>
      </w:r>
      <w:r w:rsidR="008A2A6C" w:rsidRPr="00B34706">
        <w:rPr>
          <w:rFonts w:ascii="ＭＳ 明朝" w:eastAsia="ＭＳ 明朝" w:hAnsi="ＭＳ 明朝" w:hint="eastAsia"/>
          <w:color w:val="000000" w:themeColor="text1"/>
          <w:sz w:val="16"/>
          <w:szCs w:val="16"/>
        </w:rPr>
        <w:t>3.0</w:t>
      </w:r>
      <w:r w:rsidR="00BC290C" w:rsidRPr="00B34706">
        <w:rPr>
          <w:rFonts w:ascii="ＭＳ 明朝" w:eastAsia="ＭＳ 明朝" w:hAnsi="ＭＳ 明朝" w:hint="eastAsia"/>
          <w:color w:val="000000" w:themeColor="text1"/>
          <w:sz w:val="16"/>
          <w:szCs w:val="16"/>
        </w:rPr>
        <w:t>パーセントの割合で計算した額の延滞金を徴収する</w:t>
      </w:r>
      <w:r w:rsidRPr="00B34706">
        <w:rPr>
          <w:rFonts w:ascii="ＭＳ 明朝" w:eastAsia="ＭＳ 明朝" w:hAnsi="ＭＳ 明朝"/>
          <w:color w:val="000000" w:themeColor="text1"/>
          <w:sz w:val="16"/>
          <w:szCs w:val="16"/>
        </w:rPr>
        <w:t>。</w:t>
      </w:r>
    </w:p>
    <w:p w14:paraId="5FAB3650" w14:textId="77777777" w:rsidR="004319A6" w:rsidRPr="00B34706" w:rsidRDefault="004319A6" w:rsidP="004319A6">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（紛争の</w:t>
      </w:r>
      <w:r w:rsidR="002E393B" w:rsidRPr="00B34706">
        <w:rPr>
          <w:rFonts w:ascii="ＭＳ 明朝" w:eastAsia="ＭＳ 明朝" w:hAnsi="ＭＳ 明朝" w:hint="eastAsia"/>
          <w:color w:val="000000" w:themeColor="text1"/>
          <w:sz w:val="16"/>
          <w:szCs w:val="16"/>
        </w:rPr>
        <w:t>解決</w:t>
      </w:r>
      <w:r w:rsidRPr="00B34706">
        <w:rPr>
          <w:rFonts w:ascii="ＭＳ 明朝" w:eastAsia="ＭＳ 明朝" w:hAnsi="ＭＳ 明朝" w:hint="eastAsia"/>
          <w:color w:val="000000" w:themeColor="text1"/>
          <w:sz w:val="16"/>
          <w:szCs w:val="16"/>
        </w:rPr>
        <w:t>）</w:t>
      </w:r>
    </w:p>
    <w:p w14:paraId="464F8157" w14:textId="77777777" w:rsidR="008B701B" w:rsidRPr="00B34706" w:rsidRDefault="004319A6" w:rsidP="004319A6">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第5</w:t>
      </w:r>
      <w:r w:rsidR="00BC290C" w:rsidRPr="00B34706">
        <w:rPr>
          <w:rFonts w:ascii="ＭＳ 明朝" w:eastAsia="ＭＳ 明朝" w:hAnsi="ＭＳ 明朝" w:hint="eastAsia"/>
          <w:color w:val="000000" w:themeColor="text1"/>
          <w:sz w:val="16"/>
          <w:szCs w:val="16"/>
        </w:rPr>
        <w:t>7</w:t>
      </w:r>
      <w:r w:rsidRPr="00B34706">
        <w:rPr>
          <w:rFonts w:ascii="ＭＳ 明朝" w:eastAsia="ＭＳ 明朝" w:hAnsi="ＭＳ 明朝" w:hint="eastAsia"/>
          <w:color w:val="000000" w:themeColor="text1"/>
          <w:sz w:val="16"/>
          <w:szCs w:val="16"/>
        </w:rPr>
        <w:t>条</w:t>
      </w:r>
      <w:r w:rsidRPr="00B34706">
        <w:rPr>
          <w:rFonts w:ascii="ＭＳ 明朝" w:eastAsia="ＭＳ 明朝" w:hAnsi="ＭＳ 明朝"/>
          <w:color w:val="000000" w:themeColor="text1"/>
          <w:sz w:val="16"/>
          <w:szCs w:val="16"/>
        </w:rPr>
        <w:t xml:space="preserve"> この契約について裁判上の紛争が生じたときは、発注者を管轄する簡易裁判所又は地方裁判所を合意による専属的な管轄裁判所とする。</w:t>
      </w:r>
    </w:p>
    <w:p w14:paraId="7321BE1E" w14:textId="77777777" w:rsidR="004319A6" w:rsidRPr="00B34706" w:rsidRDefault="004319A6" w:rsidP="004319A6">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（様式の準用）</w:t>
      </w:r>
    </w:p>
    <w:p w14:paraId="70878B18" w14:textId="77777777" w:rsidR="004319A6" w:rsidRPr="00B34706" w:rsidRDefault="004319A6" w:rsidP="004319A6">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第5</w:t>
      </w:r>
      <w:r w:rsidR="00BC290C" w:rsidRPr="00B34706">
        <w:rPr>
          <w:rFonts w:ascii="ＭＳ 明朝" w:eastAsia="ＭＳ 明朝" w:hAnsi="ＭＳ 明朝" w:hint="eastAsia"/>
          <w:color w:val="000000" w:themeColor="text1"/>
          <w:sz w:val="16"/>
          <w:szCs w:val="16"/>
        </w:rPr>
        <w:t>8</w:t>
      </w:r>
      <w:r w:rsidRPr="00B34706">
        <w:rPr>
          <w:rFonts w:ascii="ＭＳ 明朝" w:eastAsia="ＭＳ 明朝" w:hAnsi="ＭＳ 明朝" w:hint="eastAsia"/>
          <w:color w:val="000000" w:themeColor="text1"/>
          <w:sz w:val="16"/>
          <w:szCs w:val="16"/>
        </w:rPr>
        <w:t>条　この契約において必要な各種様式については、三川町建設工事請負</w:t>
      </w:r>
      <w:r w:rsidR="002E393B" w:rsidRPr="00B34706">
        <w:rPr>
          <w:rFonts w:ascii="ＭＳ 明朝" w:eastAsia="ＭＳ 明朝" w:hAnsi="ＭＳ 明朝" w:hint="eastAsia"/>
          <w:color w:val="000000" w:themeColor="text1"/>
          <w:sz w:val="16"/>
          <w:szCs w:val="16"/>
        </w:rPr>
        <w:t>契約</w:t>
      </w:r>
      <w:r w:rsidRPr="00B34706">
        <w:rPr>
          <w:rFonts w:ascii="ＭＳ 明朝" w:eastAsia="ＭＳ 明朝" w:hAnsi="ＭＳ 明朝" w:hint="eastAsia"/>
          <w:color w:val="000000" w:themeColor="text1"/>
          <w:sz w:val="16"/>
          <w:szCs w:val="16"/>
        </w:rPr>
        <w:t>款の別記様式第</w:t>
      </w:r>
      <w:r w:rsidR="002E7F07" w:rsidRPr="00B34706">
        <w:rPr>
          <w:rFonts w:ascii="ＭＳ 明朝" w:eastAsia="ＭＳ 明朝" w:hAnsi="ＭＳ 明朝" w:hint="eastAsia"/>
          <w:color w:val="000000" w:themeColor="text1"/>
          <w:sz w:val="16"/>
          <w:szCs w:val="16"/>
        </w:rPr>
        <w:t>２</w:t>
      </w:r>
      <w:r w:rsidRPr="00B34706">
        <w:rPr>
          <w:rFonts w:ascii="ＭＳ 明朝" w:eastAsia="ＭＳ 明朝" w:hAnsi="ＭＳ 明朝"/>
          <w:color w:val="000000" w:themeColor="text1"/>
          <w:sz w:val="16"/>
          <w:szCs w:val="16"/>
        </w:rPr>
        <w:t>号から第４号並びに第７号から第</w:t>
      </w:r>
      <w:r w:rsidRPr="00B34706">
        <w:rPr>
          <w:rFonts w:ascii="ＭＳ 明朝" w:eastAsia="ＭＳ 明朝" w:hAnsi="ＭＳ 明朝" w:hint="eastAsia"/>
          <w:color w:val="000000" w:themeColor="text1"/>
          <w:sz w:val="16"/>
          <w:szCs w:val="16"/>
        </w:rPr>
        <w:t>10</w:t>
      </w:r>
      <w:r w:rsidRPr="00B34706">
        <w:rPr>
          <w:rFonts w:ascii="ＭＳ 明朝" w:eastAsia="ＭＳ 明朝" w:hAnsi="ＭＳ 明朝"/>
          <w:color w:val="000000" w:themeColor="text1"/>
          <w:sz w:val="16"/>
          <w:szCs w:val="16"/>
        </w:rPr>
        <w:t>号を準用する。</w:t>
      </w:r>
    </w:p>
    <w:p w14:paraId="1AEFFDD9" w14:textId="77777777" w:rsidR="008B701B" w:rsidRPr="00B34706" w:rsidRDefault="008B701B" w:rsidP="008B701B">
      <w:pPr>
        <w:spacing w:line="0" w:lineRule="atLeast"/>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（契約外の事項）</w:t>
      </w:r>
    </w:p>
    <w:p w14:paraId="03EA377E" w14:textId="77777777" w:rsidR="008B701B" w:rsidRPr="00B34706" w:rsidRDefault="00AD23AF" w:rsidP="00AD23AF">
      <w:pPr>
        <w:spacing w:line="0" w:lineRule="atLeast"/>
        <w:ind w:left="160" w:hangingChars="100" w:hanging="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第</w:t>
      </w:r>
      <w:r w:rsidR="00BC290C" w:rsidRPr="00B34706">
        <w:rPr>
          <w:rFonts w:ascii="ＭＳ 明朝" w:eastAsia="ＭＳ 明朝" w:hAnsi="ＭＳ 明朝" w:hint="eastAsia"/>
          <w:color w:val="000000" w:themeColor="text1"/>
          <w:sz w:val="16"/>
          <w:szCs w:val="16"/>
        </w:rPr>
        <w:t>59</w:t>
      </w:r>
      <w:r w:rsidRPr="00B34706">
        <w:rPr>
          <w:rFonts w:ascii="ＭＳ 明朝" w:eastAsia="ＭＳ 明朝" w:hAnsi="ＭＳ 明朝" w:hint="eastAsia"/>
          <w:color w:val="000000" w:themeColor="text1"/>
          <w:sz w:val="16"/>
          <w:szCs w:val="16"/>
        </w:rPr>
        <w:t>条</w:t>
      </w:r>
      <w:r w:rsidR="008B701B" w:rsidRPr="00B34706">
        <w:rPr>
          <w:rFonts w:ascii="ＭＳ 明朝" w:eastAsia="ＭＳ 明朝" w:hAnsi="ＭＳ 明朝"/>
          <w:color w:val="000000" w:themeColor="text1"/>
          <w:sz w:val="16"/>
          <w:szCs w:val="16"/>
        </w:rPr>
        <w:t xml:space="preserve">　この約款に定めのない事項については、必要に応じて発注者と受注者とが協議して定める。</w:t>
      </w:r>
    </w:p>
    <w:p w14:paraId="4B5F7F17" w14:textId="77777777" w:rsidR="004319A6" w:rsidRPr="00B34706" w:rsidRDefault="004319A6" w:rsidP="004319A6">
      <w:pPr>
        <w:spacing w:line="0" w:lineRule="atLeast"/>
        <w:ind w:firstLineChars="300" w:firstLine="48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附　則</w:t>
      </w:r>
    </w:p>
    <w:p w14:paraId="299B768A" w14:textId="4020045B" w:rsidR="004319A6" w:rsidRPr="00B34706" w:rsidRDefault="00381D04" w:rsidP="004319A6">
      <w:pPr>
        <w:spacing w:line="0" w:lineRule="atLeast"/>
        <w:ind w:firstLineChars="100" w:firstLine="160"/>
        <w:rPr>
          <w:rFonts w:ascii="ＭＳ 明朝" w:eastAsia="ＭＳ 明朝" w:hAnsi="ＭＳ 明朝"/>
          <w:color w:val="000000" w:themeColor="text1"/>
          <w:sz w:val="16"/>
          <w:szCs w:val="16"/>
        </w:rPr>
      </w:pPr>
      <w:r w:rsidRPr="00B34706">
        <w:rPr>
          <w:rFonts w:ascii="ＭＳ 明朝" w:eastAsia="ＭＳ 明朝" w:hAnsi="ＭＳ 明朝" w:hint="eastAsia"/>
          <w:color w:val="000000" w:themeColor="text1"/>
          <w:sz w:val="16"/>
          <w:szCs w:val="16"/>
        </w:rPr>
        <w:t>この約款は令和</w:t>
      </w:r>
      <w:r w:rsidR="00AD7A0D" w:rsidRPr="00B34706">
        <w:rPr>
          <w:rFonts w:ascii="ＭＳ 明朝" w:eastAsia="ＭＳ 明朝" w:hAnsi="ＭＳ 明朝" w:hint="eastAsia"/>
          <w:color w:val="000000" w:themeColor="text1"/>
          <w:sz w:val="16"/>
          <w:szCs w:val="16"/>
        </w:rPr>
        <w:t>８</w:t>
      </w:r>
      <w:r w:rsidR="004319A6" w:rsidRPr="00B34706">
        <w:rPr>
          <w:rFonts w:ascii="ＭＳ 明朝" w:eastAsia="ＭＳ 明朝" w:hAnsi="ＭＳ 明朝"/>
          <w:color w:val="000000" w:themeColor="text1"/>
          <w:sz w:val="16"/>
          <w:szCs w:val="16"/>
        </w:rPr>
        <w:t>年</w:t>
      </w:r>
      <w:r w:rsidR="00BC290C" w:rsidRPr="00B34706">
        <w:rPr>
          <w:rFonts w:ascii="ＭＳ 明朝" w:eastAsia="ＭＳ 明朝" w:hAnsi="ＭＳ 明朝" w:hint="eastAsia"/>
          <w:color w:val="000000" w:themeColor="text1"/>
          <w:sz w:val="16"/>
          <w:szCs w:val="16"/>
        </w:rPr>
        <w:t>４</w:t>
      </w:r>
      <w:r w:rsidR="004319A6" w:rsidRPr="00B34706">
        <w:rPr>
          <w:rFonts w:ascii="ＭＳ 明朝" w:eastAsia="ＭＳ 明朝" w:hAnsi="ＭＳ 明朝"/>
          <w:color w:val="000000" w:themeColor="text1"/>
          <w:sz w:val="16"/>
          <w:szCs w:val="16"/>
        </w:rPr>
        <w:t>月</w:t>
      </w:r>
      <w:r w:rsidR="004319A6" w:rsidRPr="00B34706">
        <w:rPr>
          <w:rFonts w:ascii="ＭＳ 明朝" w:eastAsia="ＭＳ 明朝" w:hAnsi="ＭＳ 明朝" w:hint="eastAsia"/>
          <w:color w:val="000000" w:themeColor="text1"/>
          <w:sz w:val="16"/>
          <w:szCs w:val="16"/>
        </w:rPr>
        <w:t>１</w:t>
      </w:r>
      <w:r w:rsidR="004319A6" w:rsidRPr="00B34706">
        <w:rPr>
          <w:rFonts w:ascii="ＭＳ 明朝" w:eastAsia="ＭＳ 明朝" w:hAnsi="ＭＳ 明朝"/>
          <w:color w:val="000000" w:themeColor="text1"/>
          <w:sz w:val="16"/>
          <w:szCs w:val="16"/>
        </w:rPr>
        <w:t>日から施行する。</w:t>
      </w:r>
    </w:p>
    <w:p w14:paraId="4C1F5629" w14:textId="77777777" w:rsidR="008B701B" w:rsidRPr="00B34706" w:rsidRDefault="008B701B" w:rsidP="008B701B">
      <w:pPr>
        <w:spacing w:line="0" w:lineRule="atLeast"/>
        <w:rPr>
          <w:rFonts w:ascii="ＭＳ 明朝" w:eastAsia="ＭＳ 明朝" w:hAnsi="ＭＳ 明朝"/>
          <w:color w:val="000000" w:themeColor="text1"/>
          <w:sz w:val="16"/>
          <w:szCs w:val="16"/>
        </w:rPr>
      </w:pPr>
    </w:p>
    <w:p w14:paraId="69394E6A" w14:textId="77777777" w:rsidR="008B701B" w:rsidRPr="00B34706" w:rsidRDefault="008B701B" w:rsidP="008B701B">
      <w:pPr>
        <w:spacing w:line="0" w:lineRule="atLeast"/>
        <w:rPr>
          <w:rFonts w:ascii="ＭＳ 明朝" w:eastAsia="ＭＳ 明朝" w:hAnsi="ＭＳ 明朝"/>
          <w:color w:val="000000" w:themeColor="text1"/>
          <w:sz w:val="16"/>
          <w:szCs w:val="16"/>
        </w:rPr>
      </w:pPr>
    </w:p>
    <w:sectPr w:rsidR="008B701B" w:rsidRPr="00B34706" w:rsidSect="008B701B">
      <w:pgSz w:w="11906" w:h="1683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DB0E" w14:textId="77777777" w:rsidR="0015391B" w:rsidRDefault="0015391B" w:rsidP="00A4624F">
      <w:r>
        <w:separator/>
      </w:r>
    </w:p>
  </w:endnote>
  <w:endnote w:type="continuationSeparator" w:id="0">
    <w:p w14:paraId="3D486EF2" w14:textId="77777777" w:rsidR="0015391B" w:rsidRDefault="0015391B" w:rsidP="00A4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9A6AE" w14:textId="77777777" w:rsidR="0015391B" w:rsidRDefault="0015391B" w:rsidP="00A4624F">
      <w:r>
        <w:separator/>
      </w:r>
    </w:p>
  </w:footnote>
  <w:footnote w:type="continuationSeparator" w:id="0">
    <w:p w14:paraId="41451344" w14:textId="77777777" w:rsidR="0015391B" w:rsidRDefault="0015391B" w:rsidP="00A46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01B"/>
    <w:rsid w:val="000000D3"/>
    <w:rsid w:val="00073195"/>
    <w:rsid w:val="00082E8D"/>
    <w:rsid w:val="000B2ACA"/>
    <w:rsid w:val="000B69C3"/>
    <w:rsid w:val="000C6373"/>
    <w:rsid w:val="000D7074"/>
    <w:rsid w:val="0013085E"/>
    <w:rsid w:val="0015391B"/>
    <w:rsid w:val="001544B0"/>
    <w:rsid w:val="001B12D0"/>
    <w:rsid w:val="001C517A"/>
    <w:rsid w:val="002546B4"/>
    <w:rsid w:val="002B002F"/>
    <w:rsid w:val="002E393B"/>
    <w:rsid w:val="002E7F07"/>
    <w:rsid w:val="002F712E"/>
    <w:rsid w:val="00300B94"/>
    <w:rsid w:val="00381D04"/>
    <w:rsid w:val="003C13F4"/>
    <w:rsid w:val="003E19D1"/>
    <w:rsid w:val="00402890"/>
    <w:rsid w:val="00424DF2"/>
    <w:rsid w:val="004319A6"/>
    <w:rsid w:val="004973DD"/>
    <w:rsid w:val="00554579"/>
    <w:rsid w:val="00565C67"/>
    <w:rsid w:val="005A044D"/>
    <w:rsid w:val="005A627F"/>
    <w:rsid w:val="005D35D0"/>
    <w:rsid w:val="005D60DC"/>
    <w:rsid w:val="00610D79"/>
    <w:rsid w:val="006122D0"/>
    <w:rsid w:val="00626791"/>
    <w:rsid w:val="00626E2F"/>
    <w:rsid w:val="00641B40"/>
    <w:rsid w:val="006874DB"/>
    <w:rsid w:val="006D326A"/>
    <w:rsid w:val="006F4CF7"/>
    <w:rsid w:val="007211F7"/>
    <w:rsid w:val="00760CB1"/>
    <w:rsid w:val="007D3DC5"/>
    <w:rsid w:val="008177E8"/>
    <w:rsid w:val="008568ED"/>
    <w:rsid w:val="00897191"/>
    <w:rsid w:val="008A2A6C"/>
    <w:rsid w:val="008B701B"/>
    <w:rsid w:val="008D3EC7"/>
    <w:rsid w:val="008D6BA5"/>
    <w:rsid w:val="008F1E80"/>
    <w:rsid w:val="008F25F8"/>
    <w:rsid w:val="0090341F"/>
    <w:rsid w:val="009305B7"/>
    <w:rsid w:val="00932E8B"/>
    <w:rsid w:val="0097649E"/>
    <w:rsid w:val="0097695A"/>
    <w:rsid w:val="00994838"/>
    <w:rsid w:val="009B3EA0"/>
    <w:rsid w:val="009B6DDA"/>
    <w:rsid w:val="00A03700"/>
    <w:rsid w:val="00A4624F"/>
    <w:rsid w:val="00A60031"/>
    <w:rsid w:val="00A67378"/>
    <w:rsid w:val="00AA3B5D"/>
    <w:rsid w:val="00AC6943"/>
    <w:rsid w:val="00AD23AF"/>
    <w:rsid w:val="00AD335A"/>
    <w:rsid w:val="00AD36A3"/>
    <w:rsid w:val="00AD7A0D"/>
    <w:rsid w:val="00B0126C"/>
    <w:rsid w:val="00B34706"/>
    <w:rsid w:val="00BB170B"/>
    <w:rsid w:val="00BC290C"/>
    <w:rsid w:val="00C45FE2"/>
    <w:rsid w:val="00C7018A"/>
    <w:rsid w:val="00C90330"/>
    <w:rsid w:val="00CA123D"/>
    <w:rsid w:val="00CB26B7"/>
    <w:rsid w:val="00D10DF5"/>
    <w:rsid w:val="00D34F24"/>
    <w:rsid w:val="00D91603"/>
    <w:rsid w:val="00D95219"/>
    <w:rsid w:val="00DC1206"/>
    <w:rsid w:val="00DD1532"/>
    <w:rsid w:val="00EC1BB2"/>
    <w:rsid w:val="00F50160"/>
    <w:rsid w:val="00F75372"/>
    <w:rsid w:val="00FB1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451AE80"/>
  <w15:chartTrackingRefBased/>
  <w15:docId w15:val="{F1D7793D-8A5D-4863-A2CD-E7D38918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8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624F"/>
    <w:pPr>
      <w:tabs>
        <w:tab w:val="center" w:pos="4252"/>
        <w:tab w:val="right" w:pos="8504"/>
      </w:tabs>
      <w:snapToGrid w:val="0"/>
    </w:pPr>
  </w:style>
  <w:style w:type="character" w:customStyle="1" w:styleId="a4">
    <w:name w:val="ヘッダー (文字)"/>
    <w:basedOn w:val="a0"/>
    <w:link w:val="a3"/>
    <w:uiPriority w:val="99"/>
    <w:rsid w:val="00A4624F"/>
  </w:style>
  <w:style w:type="paragraph" w:styleId="a5">
    <w:name w:val="footer"/>
    <w:basedOn w:val="a"/>
    <w:link w:val="a6"/>
    <w:uiPriority w:val="99"/>
    <w:unhideWhenUsed/>
    <w:rsid w:val="00A4624F"/>
    <w:pPr>
      <w:tabs>
        <w:tab w:val="center" w:pos="4252"/>
        <w:tab w:val="right" w:pos="8504"/>
      </w:tabs>
      <w:snapToGrid w:val="0"/>
    </w:pPr>
  </w:style>
  <w:style w:type="character" w:customStyle="1" w:styleId="a6">
    <w:name w:val="フッター (文字)"/>
    <w:basedOn w:val="a0"/>
    <w:link w:val="a5"/>
    <w:uiPriority w:val="99"/>
    <w:rsid w:val="00A46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8</Pages>
  <Words>4157</Words>
  <Characters>23699</Characters>
  <Application>Microsoft Office Word</Application>
  <DocSecurity>0</DocSecurity>
  <Lines>197</Lines>
  <Paragraphs>55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亨</dc:creator>
  <cp:keywords/>
  <dc:description/>
  <cp:lastModifiedBy>佐藤　裕太</cp:lastModifiedBy>
  <cp:revision>35</cp:revision>
  <cp:lastPrinted>2026-03-23T02:54:00Z</cp:lastPrinted>
  <dcterms:created xsi:type="dcterms:W3CDTF">2020-11-26T00:40:00Z</dcterms:created>
  <dcterms:modified xsi:type="dcterms:W3CDTF">2026-03-24T05:18:00Z</dcterms:modified>
</cp:coreProperties>
</file>